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1A6" w:rsidRDefault="001F21A6" w:rsidP="001F21A6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2C7331" w:rsidRPr="008518EC" w:rsidRDefault="002C7331" w:rsidP="002C7331">
      <w:pPr>
        <w:pStyle w:val="Textbody"/>
        <w:jc w:val="right"/>
      </w:pPr>
      <w:r>
        <w:rPr>
          <w:b/>
          <w:sz w:val="36"/>
          <w:szCs w:val="36"/>
        </w:rPr>
        <w:tab/>
      </w:r>
      <w:r w:rsidR="001F21A6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ab/>
      </w:r>
      <w:r w:rsidRPr="008518EC">
        <w:t xml:space="preserve">Załącznik nr </w:t>
      </w:r>
      <w:r>
        <w:t>1</w:t>
      </w:r>
      <w:r w:rsidRPr="008518EC">
        <w:t xml:space="preserve"> do SIWZ/ nr 1 do umowy</w:t>
      </w:r>
    </w:p>
    <w:p w:rsidR="001F21A6" w:rsidRDefault="001F21A6" w:rsidP="002C7331">
      <w:pPr>
        <w:pStyle w:val="Standard"/>
        <w:tabs>
          <w:tab w:val="center" w:pos="7853"/>
          <w:tab w:val="left" w:pos="12735"/>
        </w:tabs>
        <w:rPr>
          <w:b/>
          <w:sz w:val="36"/>
          <w:szCs w:val="36"/>
        </w:rPr>
      </w:pPr>
    </w:p>
    <w:p w:rsidR="001F21A6" w:rsidRDefault="001F21A6" w:rsidP="001F21A6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1941F6" w:rsidRDefault="001941F6" w:rsidP="001F21A6">
      <w:pPr>
        <w:pStyle w:val="Standard"/>
        <w:jc w:val="center"/>
        <w:rPr>
          <w:b/>
          <w:sz w:val="36"/>
          <w:szCs w:val="36"/>
        </w:rPr>
      </w:pPr>
    </w:p>
    <w:p w:rsidR="001F21A6" w:rsidRDefault="001F21A6" w:rsidP="001F21A6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OPIS  TECHNICZNY  PRZEDMIOTU  ZAMÓWIENIA</w:t>
      </w:r>
    </w:p>
    <w:p w:rsidR="001F21A6" w:rsidRPr="00767AFC" w:rsidRDefault="001F21A6" w:rsidP="00767AFC">
      <w:pPr>
        <w:pStyle w:val="Standard"/>
        <w:jc w:val="center"/>
        <w:rPr>
          <w:b/>
          <w:sz w:val="28"/>
          <w:szCs w:val="28"/>
        </w:rPr>
      </w:pPr>
    </w:p>
    <w:p w:rsidR="001F21A6" w:rsidRPr="00767AFC" w:rsidRDefault="001F21A6" w:rsidP="00767AFC">
      <w:pPr>
        <w:pStyle w:val="Textbody"/>
        <w:spacing w:after="0"/>
        <w:jc w:val="center"/>
        <w:rPr>
          <w:sz w:val="28"/>
          <w:szCs w:val="28"/>
        </w:rPr>
      </w:pPr>
    </w:p>
    <w:p w:rsidR="00767AFC" w:rsidRPr="00767AFC" w:rsidRDefault="00767AFC" w:rsidP="00767AFC">
      <w:pPr>
        <w:ind w:left="567"/>
        <w:jc w:val="center"/>
        <w:rPr>
          <w:rFonts w:ascii="Tahoma" w:hAnsi="Tahoma" w:cs="Tahoma"/>
          <w:i/>
          <w:sz w:val="28"/>
          <w:szCs w:val="28"/>
        </w:rPr>
      </w:pPr>
      <w:r w:rsidRPr="00767AFC">
        <w:rPr>
          <w:rFonts w:ascii="Tahoma" w:hAnsi="Tahoma" w:cs="Tahoma"/>
          <w:bCs/>
          <w:i/>
          <w:spacing w:val="-1"/>
          <w:sz w:val="28"/>
          <w:szCs w:val="28"/>
        </w:rPr>
        <w:t xml:space="preserve">Minimalne wymagania techniczne określone przez Zamawiającego  </w:t>
      </w:r>
      <w:r w:rsidRPr="00767AFC">
        <w:rPr>
          <w:rFonts w:ascii="Tahoma" w:hAnsi="Tahoma" w:cs="Tahoma"/>
          <w:bCs/>
          <w:i/>
          <w:spacing w:val="2"/>
          <w:position w:val="2"/>
          <w:sz w:val="28"/>
          <w:szCs w:val="28"/>
        </w:rPr>
        <w:t>dla</w:t>
      </w:r>
      <w:r w:rsidRPr="00767AFC">
        <w:rPr>
          <w:rFonts w:ascii="Tahoma" w:eastAsia="Arial" w:hAnsi="Tahoma" w:cs="Tahoma"/>
          <w:bCs/>
          <w:i/>
          <w:spacing w:val="2"/>
          <w:position w:val="2"/>
          <w:sz w:val="28"/>
          <w:szCs w:val="28"/>
        </w:rPr>
        <w:t xml:space="preserve"> </w:t>
      </w:r>
      <w:r w:rsidRPr="00767AFC">
        <w:rPr>
          <w:rFonts w:ascii="Tahoma" w:hAnsi="Tahoma" w:cs="Tahoma"/>
          <w:bCs/>
          <w:i/>
          <w:spacing w:val="2"/>
          <w:position w:val="2"/>
          <w:sz w:val="28"/>
          <w:szCs w:val="28"/>
        </w:rPr>
        <w:t>fabrycznie</w:t>
      </w:r>
      <w:r w:rsidRPr="00767AFC">
        <w:rPr>
          <w:rFonts w:ascii="Tahoma" w:eastAsia="Arial" w:hAnsi="Tahoma" w:cs="Tahoma"/>
          <w:bCs/>
          <w:i/>
          <w:spacing w:val="2"/>
          <w:position w:val="2"/>
          <w:sz w:val="28"/>
          <w:szCs w:val="28"/>
        </w:rPr>
        <w:t xml:space="preserve"> nowego </w:t>
      </w:r>
      <w:r w:rsidRPr="00767AFC">
        <w:rPr>
          <w:rFonts w:ascii="Tahoma" w:hAnsi="Tahoma" w:cs="Tahoma"/>
          <w:i/>
          <w:sz w:val="28"/>
          <w:szCs w:val="28"/>
        </w:rPr>
        <w:t>sprzętu ratowniczego na wyposażenie jednostek Ochotniczych Straży Pożarnych w Niwnicy i Rusocinie w gminie Nysa”</w:t>
      </w:r>
    </w:p>
    <w:p w:rsidR="00077F5E" w:rsidRPr="00767AFC" w:rsidRDefault="00077F5E" w:rsidP="00767AFC">
      <w:pPr>
        <w:pStyle w:val="Standard"/>
        <w:jc w:val="center"/>
        <w:rPr>
          <w:b/>
          <w:bCs/>
          <w:spacing w:val="2"/>
          <w:position w:val="2"/>
          <w:sz w:val="28"/>
          <w:szCs w:val="28"/>
        </w:rPr>
      </w:pPr>
    </w:p>
    <w:p w:rsidR="00767AFC" w:rsidRPr="00767AFC" w:rsidRDefault="00767AFC" w:rsidP="00767AFC">
      <w:pPr>
        <w:pStyle w:val="Standard"/>
        <w:jc w:val="center"/>
        <w:rPr>
          <w:b/>
          <w:bCs/>
          <w:spacing w:val="2"/>
          <w:position w:val="2"/>
          <w:sz w:val="28"/>
          <w:szCs w:val="28"/>
        </w:rPr>
      </w:pPr>
    </w:p>
    <w:p w:rsidR="002C7331" w:rsidRPr="00077F5E" w:rsidRDefault="002C7331" w:rsidP="001F21A6">
      <w:pPr>
        <w:pStyle w:val="Standard"/>
        <w:jc w:val="center"/>
        <w:rPr>
          <w:b/>
          <w:sz w:val="36"/>
          <w:szCs w:val="36"/>
        </w:rPr>
      </w:pPr>
    </w:p>
    <w:p w:rsidR="00077F5E" w:rsidRDefault="00077F5E" w:rsidP="001F21A6">
      <w:pPr>
        <w:pStyle w:val="Standard"/>
        <w:jc w:val="center"/>
        <w:rPr>
          <w:b/>
        </w:rPr>
      </w:pPr>
    </w:p>
    <w:p w:rsidR="00077F5E" w:rsidRDefault="00077F5E" w:rsidP="001F21A6">
      <w:pPr>
        <w:pStyle w:val="Standard"/>
        <w:jc w:val="center"/>
        <w:rPr>
          <w:b/>
        </w:rPr>
      </w:pPr>
    </w:p>
    <w:p w:rsidR="00077F5E" w:rsidRDefault="00077F5E" w:rsidP="001F21A6">
      <w:pPr>
        <w:pStyle w:val="Standard"/>
        <w:jc w:val="center"/>
        <w:rPr>
          <w:b/>
        </w:rPr>
      </w:pPr>
    </w:p>
    <w:p w:rsidR="00077F5E" w:rsidRDefault="00077F5E" w:rsidP="001F21A6">
      <w:pPr>
        <w:pStyle w:val="Standard"/>
        <w:jc w:val="center"/>
        <w:rPr>
          <w:b/>
        </w:rPr>
      </w:pPr>
    </w:p>
    <w:p w:rsidR="00767AFC" w:rsidRDefault="00767AFC" w:rsidP="001F21A6">
      <w:pPr>
        <w:pStyle w:val="Standard"/>
        <w:jc w:val="center"/>
        <w:rPr>
          <w:b/>
        </w:rPr>
      </w:pPr>
    </w:p>
    <w:p w:rsidR="002C7331" w:rsidRDefault="002C7331" w:rsidP="001F21A6">
      <w:pPr>
        <w:pStyle w:val="Standard"/>
        <w:jc w:val="center"/>
        <w:rPr>
          <w:b/>
        </w:rPr>
      </w:pPr>
    </w:p>
    <w:p w:rsidR="002C7331" w:rsidRDefault="002C7331" w:rsidP="001F21A6">
      <w:pPr>
        <w:pStyle w:val="Standard"/>
        <w:jc w:val="center"/>
        <w:rPr>
          <w:b/>
        </w:rPr>
      </w:pPr>
    </w:p>
    <w:p w:rsidR="002C7331" w:rsidRDefault="002C7331" w:rsidP="001F21A6">
      <w:pPr>
        <w:pStyle w:val="Standard"/>
        <w:jc w:val="center"/>
        <w:rPr>
          <w:b/>
        </w:rPr>
      </w:pPr>
    </w:p>
    <w:p w:rsidR="002C7331" w:rsidRDefault="002C7331" w:rsidP="001F21A6">
      <w:pPr>
        <w:pStyle w:val="Standard"/>
        <w:jc w:val="center"/>
        <w:rPr>
          <w:b/>
        </w:rPr>
      </w:pPr>
    </w:p>
    <w:p w:rsidR="002C7331" w:rsidRPr="00497440" w:rsidRDefault="002C7331" w:rsidP="002C7331">
      <w:pPr>
        <w:pStyle w:val="Standard"/>
        <w:rPr>
          <w:b/>
          <w:sz w:val="32"/>
          <w:szCs w:val="32"/>
        </w:rPr>
      </w:pPr>
      <w:r w:rsidRPr="00497440">
        <w:rPr>
          <w:b/>
          <w:sz w:val="32"/>
          <w:szCs w:val="32"/>
        </w:rPr>
        <w:lastRenderedPageBreak/>
        <w:t xml:space="preserve">Część  nr 1 </w:t>
      </w:r>
    </w:p>
    <w:tbl>
      <w:tblPr>
        <w:tblW w:w="15902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11715"/>
        <w:gridCol w:w="3585"/>
      </w:tblGrid>
      <w:tr w:rsidR="001941F6" w:rsidRPr="006E0F27" w:rsidTr="001941F6">
        <w:trPr>
          <w:trHeight w:val="2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41F6" w:rsidRPr="001941F6" w:rsidRDefault="001941F6" w:rsidP="001941F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941F6">
              <w:rPr>
                <w:b/>
                <w:lang w:eastAsia="en-US"/>
              </w:rPr>
              <w:t>1</w:t>
            </w:r>
          </w:p>
        </w:tc>
        <w:tc>
          <w:tcPr>
            <w:tcW w:w="1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41F6" w:rsidRPr="001941F6" w:rsidRDefault="001941F6" w:rsidP="001941F6">
            <w:pPr>
              <w:pStyle w:val="NormalnyWeb"/>
              <w:jc w:val="center"/>
              <w:rPr>
                <w:b/>
                <w:bCs/>
                <w:sz w:val="28"/>
                <w:szCs w:val="28"/>
              </w:rPr>
            </w:pPr>
            <w:r w:rsidRPr="001941F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41F6" w:rsidRPr="001941F6" w:rsidRDefault="001941F6" w:rsidP="001941F6">
            <w:pPr>
              <w:pStyle w:val="Standard"/>
              <w:snapToGrid w:val="0"/>
              <w:jc w:val="center"/>
              <w:rPr>
                <w:b/>
                <w:bCs/>
                <w:spacing w:val="-1"/>
              </w:rPr>
            </w:pPr>
            <w:r w:rsidRPr="001941F6">
              <w:rPr>
                <w:b/>
                <w:bCs/>
                <w:spacing w:val="-1"/>
              </w:rPr>
              <w:t>3</w:t>
            </w:r>
          </w:p>
        </w:tc>
      </w:tr>
      <w:tr w:rsidR="003729AB" w:rsidTr="002C7331">
        <w:trPr>
          <w:trHeight w:val="6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AB" w:rsidRPr="00053F1E" w:rsidRDefault="003729AB" w:rsidP="00C965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53F1E">
              <w:rPr>
                <w:b/>
                <w:lang w:eastAsia="en-US"/>
              </w:rPr>
              <w:t>Lp.</w:t>
            </w:r>
          </w:p>
        </w:tc>
        <w:tc>
          <w:tcPr>
            <w:tcW w:w="1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AB" w:rsidRPr="00497440" w:rsidRDefault="00AB3C10" w:rsidP="00497440">
            <w:pPr>
              <w:pStyle w:val="NormalnyWeb"/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497440">
              <w:rPr>
                <w:b/>
                <w:bCs/>
                <w:sz w:val="28"/>
                <w:szCs w:val="28"/>
              </w:rPr>
              <w:t>Namiot pneumatyczny</w:t>
            </w:r>
            <w:r w:rsidR="00C9651E" w:rsidRPr="00497440">
              <w:rPr>
                <w:b/>
                <w:bCs/>
                <w:sz w:val="28"/>
                <w:szCs w:val="28"/>
              </w:rPr>
              <w:t xml:space="preserve">  -  2 sztuki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F6" w:rsidRPr="001941F6" w:rsidRDefault="001941F6" w:rsidP="001941F6">
            <w:pPr>
              <w:pStyle w:val="Standard"/>
              <w:snapToGrid w:val="0"/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 w:rsidRPr="001941F6">
              <w:rPr>
                <w:b/>
                <w:bCs/>
                <w:spacing w:val="-1"/>
                <w:sz w:val="20"/>
                <w:szCs w:val="20"/>
              </w:rPr>
              <w:t>(Wypełnia Wykonawca</w:t>
            </w:r>
          </w:p>
          <w:p w:rsidR="003729AB" w:rsidRDefault="001941F6" w:rsidP="001941F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941F6">
              <w:rPr>
                <w:b/>
                <w:bCs/>
                <w:spacing w:val="-1"/>
              </w:rPr>
              <w:t>podając proponowane rozwiązania i/lub parametry techniczne i/lub potwierdzając spełnienie wymagań kolumny nr 2)</w:t>
            </w:r>
          </w:p>
        </w:tc>
      </w:tr>
      <w:tr w:rsidR="00980C55" w:rsidTr="00802A2D">
        <w:tc>
          <w:tcPr>
            <w:tcW w:w="15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55" w:rsidRDefault="00980C55" w:rsidP="00980C55">
            <w:pPr>
              <w:rPr>
                <w:lang w:eastAsia="en-US"/>
              </w:rPr>
            </w:pPr>
            <w:r>
              <w:rPr>
                <w:lang w:eastAsia="en-US"/>
              </w:rPr>
              <w:t>Typ:</w:t>
            </w:r>
          </w:p>
          <w:p w:rsidR="00980C55" w:rsidRDefault="00980C55" w:rsidP="00980C55">
            <w:pPr>
              <w:rPr>
                <w:lang w:eastAsia="en-US"/>
              </w:rPr>
            </w:pPr>
            <w:r>
              <w:rPr>
                <w:lang w:eastAsia="en-US"/>
              </w:rPr>
              <w:t>Model:</w:t>
            </w:r>
          </w:p>
          <w:p w:rsidR="00980C55" w:rsidRDefault="00980C55" w:rsidP="00980C55">
            <w:pPr>
              <w:rPr>
                <w:lang w:eastAsia="en-US"/>
              </w:rPr>
            </w:pPr>
            <w:r>
              <w:rPr>
                <w:lang w:eastAsia="en-US"/>
              </w:rPr>
              <w:t>Producent:</w:t>
            </w:r>
          </w:p>
        </w:tc>
      </w:tr>
      <w:tr w:rsidR="003729AB" w:rsidTr="00E800A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B" w:rsidRPr="00053F1E" w:rsidRDefault="003729AB" w:rsidP="00C9651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AB" w:rsidRPr="003729AB" w:rsidRDefault="00AB3C10" w:rsidP="009C004F">
            <w:pPr>
              <w:pStyle w:val="NormalnyWeb"/>
              <w:spacing w:before="0" w:beforeAutospacing="0" w:after="0"/>
              <w:jc w:val="both"/>
              <w:rPr>
                <w:lang w:eastAsia="en-US"/>
              </w:rPr>
            </w:pPr>
            <w:r>
              <w:t>Namiot pneumatyczny jest namiotem uniwersalnym z przeznaczeniem do ratownictwa medycznego oraz działań ewakuacyjnych służb antykryzysowych mogą również stanowić moduł w budowie szpitali polowych, miejsc kwarantanny, itp. Przeznaczone są do wykorzystywania przez siły zbrojne, straż pożarną, obronę cywilną i inne podmioty ratownicze. W przypadku używania namiotu jako magazynu, nie należy składować chemikaliów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AB" w:rsidRDefault="003729AB" w:rsidP="00C9651E">
            <w:pPr>
              <w:rPr>
                <w:lang w:eastAsia="en-US"/>
              </w:rPr>
            </w:pPr>
          </w:p>
        </w:tc>
      </w:tr>
      <w:tr w:rsidR="003729AB" w:rsidTr="00E800A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B" w:rsidRPr="00053F1E" w:rsidRDefault="003729AB" w:rsidP="00C9651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AB" w:rsidRPr="00000541" w:rsidRDefault="00AB3C10" w:rsidP="009C004F">
            <w:pPr>
              <w:pStyle w:val="NormalnyWeb"/>
              <w:spacing w:before="0" w:beforeAutospacing="0" w:after="0"/>
              <w:jc w:val="both"/>
            </w:pPr>
            <w:r>
              <w:t>Wyposażony</w:t>
            </w:r>
            <w:r w:rsidR="00C9651E">
              <w:t xml:space="preserve"> </w:t>
            </w:r>
            <w:r>
              <w:t>w</w:t>
            </w:r>
            <w:r w:rsidR="00C9651E">
              <w:t xml:space="preserve">: </w:t>
            </w:r>
            <w:r>
              <w:t>pompkę elektryczną do sprawiania namiotu</w:t>
            </w:r>
            <w:r w:rsidR="009C004F">
              <w:t>, n</w:t>
            </w:r>
            <w:r>
              <w:t>agrzewnicę</w:t>
            </w:r>
            <w:r w:rsidR="009C004F">
              <w:t xml:space="preserve">, </w:t>
            </w:r>
            <w:r>
              <w:t>rozkładane stoły ( 2 szt.) oraz 4 ławki</w:t>
            </w:r>
            <w:r w:rsidR="009C004F">
              <w:t>, p</w:t>
            </w:r>
            <w:r>
              <w:t>rzęsła rozpierane rurą pneumatyczną</w:t>
            </w:r>
            <w:r w:rsidR="009C004F">
              <w:t>, z</w:t>
            </w:r>
            <w:r>
              <w:t xml:space="preserve">awór bezpieczeństwa, zapobiegający rozerwaniu jego konstrukcji podczas napełniania sprężonym powietrzem.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AB" w:rsidRDefault="003729AB" w:rsidP="00C9651E">
            <w:pPr>
              <w:jc w:val="center"/>
              <w:rPr>
                <w:lang w:eastAsia="en-US"/>
              </w:rPr>
            </w:pPr>
          </w:p>
        </w:tc>
      </w:tr>
      <w:tr w:rsidR="003729AB" w:rsidTr="003729A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B" w:rsidRPr="00053F1E" w:rsidRDefault="003729AB" w:rsidP="00C9651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AB" w:rsidRPr="00000541" w:rsidRDefault="00AB3C10" w:rsidP="009C004F">
            <w:pPr>
              <w:pStyle w:val="NormalnyWeb"/>
              <w:spacing w:before="0" w:beforeAutospacing="0" w:after="0"/>
              <w:jc w:val="both"/>
            </w:pPr>
            <w:r>
              <w:t>Wejście o wymiarach nie mniej niż: 2 m x 1,9 m wykończone kołnierzem</w:t>
            </w:r>
            <w:r w:rsidR="00C9651E">
              <w:t xml:space="preserve">, </w:t>
            </w:r>
            <w:r>
              <w:t>kołnierz przystosowany do łączenia z innymi namiotami, wejścia wykończone zamkiem błyskawicznym zabezpieczającym przed przenikaniem wody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AB" w:rsidRDefault="003729AB" w:rsidP="00C9651E">
            <w:pPr>
              <w:jc w:val="center"/>
              <w:rPr>
                <w:lang w:eastAsia="en-US"/>
              </w:rPr>
            </w:pPr>
          </w:p>
        </w:tc>
      </w:tr>
      <w:tr w:rsidR="003729AB" w:rsidTr="00E800A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B" w:rsidRPr="00053F1E" w:rsidRDefault="003729AB" w:rsidP="00C9651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AB" w:rsidRPr="003729AB" w:rsidRDefault="00AB3C10" w:rsidP="009C004F">
            <w:pPr>
              <w:pStyle w:val="NormalnyWeb"/>
              <w:spacing w:before="0" w:beforeAutospacing="0" w:after="0"/>
              <w:jc w:val="both"/>
            </w:pPr>
            <w:r>
              <w:t>Komory pneumatyczne wyposażone są w zawory wlotu i wylotu powietrza umożliwiające nadmuchiwanie namiotu pompką elektryczną lub nożną jak również z butli ze sprężonym powietrzem (po zastosowaniu odpowiedniej końcówki).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AB" w:rsidRDefault="003729AB" w:rsidP="00C9651E">
            <w:pPr>
              <w:jc w:val="center"/>
              <w:rPr>
                <w:lang w:eastAsia="en-US"/>
              </w:rPr>
            </w:pPr>
          </w:p>
        </w:tc>
      </w:tr>
      <w:tr w:rsidR="003729AB" w:rsidTr="003729A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B" w:rsidRPr="00053F1E" w:rsidRDefault="003729AB" w:rsidP="00C9651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AB" w:rsidRPr="003729AB" w:rsidRDefault="00AB3C10" w:rsidP="00C9651E">
            <w:pPr>
              <w:pStyle w:val="NormalnyWeb"/>
              <w:spacing w:before="0" w:beforeAutospacing="0" w:after="0"/>
            </w:pPr>
            <w:r>
              <w:t>Butla oraz reduktora do butli wraz z odpowiednią końcówką umożliwiające sprawienie namiotu.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AB" w:rsidRDefault="003729AB" w:rsidP="00C9651E">
            <w:pPr>
              <w:jc w:val="center"/>
              <w:rPr>
                <w:lang w:eastAsia="en-US"/>
              </w:rPr>
            </w:pPr>
          </w:p>
        </w:tc>
      </w:tr>
      <w:tr w:rsidR="003729AB" w:rsidTr="00E800A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B" w:rsidRPr="00053F1E" w:rsidRDefault="003729AB" w:rsidP="00C9651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AB" w:rsidRPr="003729AB" w:rsidRDefault="00AB3C10" w:rsidP="00C9651E">
            <w:pPr>
              <w:pStyle w:val="NormalnyWeb"/>
              <w:spacing w:before="0" w:beforeAutospacing="0" w:after="0"/>
            </w:pPr>
            <w:r>
              <w:t>Uchwyty do podwieszania lamp i instalacji elektrycznej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AB" w:rsidRDefault="003729AB" w:rsidP="00C9651E">
            <w:pPr>
              <w:jc w:val="center"/>
              <w:rPr>
                <w:lang w:eastAsia="en-US"/>
              </w:rPr>
            </w:pPr>
          </w:p>
        </w:tc>
      </w:tr>
      <w:tr w:rsidR="003729AB" w:rsidTr="003729A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B" w:rsidRPr="00053F1E" w:rsidRDefault="003729AB" w:rsidP="00C9651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AB" w:rsidRPr="00000541" w:rsidRDefault="00AB3C10" w:rsidP="00C9651E">
            <w:pPr>
              <w:pStyle w:val="NormalnyWeb"/>
              <w:spacing w:before="0" w:beforeAutospacing="0" w:after="0"/>
            </w:pPr>
            <w:r>
              <w:t>zestaw naprawczy</w:t>
            </w:r>
            <w:r w:rsidR="00C9651E">
              <w:t xml:space="preserve">, </w:t>
            </w:r>
            <w:r>
              <w:t>śledzie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AB" w:rsidRDefault="003729AB" w:rsidP="00C9651E">
            <w:pPr>
              <w:jc w:val="center"/>
              <w:rPr>
                <w:lang w:eastAsia="en-US"/>
              </w:rPr>
            </w:pPr>
          </w:p>
        </w:tc>
      </w:tr>
      <w:tr w:rsidR="003729AB" w:rsidTr="00E800A6">
        <w:trPr>
          <w:trHeight w:val="3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B" w:rsidRPr="00053F1E" w:rsidRDefault="003729AB" w:rsidP="00C9651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AB" w:rsidRPr="003729AB" w:rsidRDefault="00AB3C10" w:rsidP="00497440">
            <w:pPr>
              <w:pStyle w:val="NormalnyWeb"/>
              <w:spacing w:before="0" w:beforeAutospacing="0" w:after="0"/>
              <w:rPr>
                <w:lang w:eastAsia="en-US"/>
              </w:rPr>
            </w:pPr>
            <w:r>
              <w:t>wężyk do butli ze sprężonym powietrzem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AB" w:rsidRDefault="003729AB" w:rsidP="00C9651E">
            <w:pPr>
              <w:jc w:val="center"/>
              <w:rPr>
                <w:b/>
                <w:lang w:eastAsia="en-US"/>
              </w:rPr>
            </w:pPr>
          </w:p>
        </w:tc>
      </w:tr>
      <w:tr w:rsidR="003729AB" w:rsidTr="003729A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B" w:rsidRPr="00053F1E" w:rsidRDefault="003729AB" w:rsidP="00C9651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AB" w:rsidRDefault="00AB3C10" w:rsidP="00C9651E">
            <w:pPr>
              <w:pStyle w:val="NormalnyWeb"/>
              <w:spacing w:before="0" w:beforeAutospacing="0" w:after="0"/>
            </w:pPr>
            <w:r>
              <w:t>uchwyty do kotwiczenia</w:t>
            </w:r>
            <w:r w:rsidR="00C9651E">
              <w:t>, p</w:t>
            </w:r>
            <w:r>
              <w:t xml:space="preserve">odłoga odpinana , mocowana na rzepach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AB" w:rsidRDefault="003729AB" w:rsidP="00C9651E">
            <w:pPr>
              <w:jc w:val="center"/>
              <w:rPr>
                <w:b/>
                <w:lang w:eastAsia="en-US"/>
              </w:rPr>
            </w:pPr>
          </w:p>
        </w:tc>
      </w:tr>
    </w:tbl>
    <w:p w:rsidR="00077F5E" w:rsidRPr="00F91B76" w:rsidRDefault="00F91B76" w:rsidP="00497440">
      <w:pPr>
        <w:pStyle w:val="Standard"/>
        <w:rPr>
          <w:sz w:val="28"/>
          <w:szCs w:val="28"/>
        </w:rPr>
      </w:pPr>
      <w:r w:rsidRPr="00F91B76">
        <w:rPr>
          <w:sz w:val="28"/>
          <w:szCs w:val="28"/>
        </w:rPr>
        <w:lastRenderedPageBreak/>
        <w:t xml:space="preserve">Gwarancja :   …………………….. miesięcy  </w:t>
      </w:r>
    </w:p>
    <w:p w:rsidR="00077F5E" w:rsidRDefault="00077F5E" w:rsidP="00497440">
      <w:pPr>
        <w:pStyle w:val="Standard"/>
        <w:rPr>
          <w:b/>
          <w:sz w:val="32"/>
          <w:szCs w:val="32"/>
        </w:rPr>
      </w:pPr>
    </w:p>
    <w:p w:rsidR="00077F5E" w:rsidRDefault="00077F5E" w:rsidP="00077F5E">
      <w:pPr>
        <w:pStyle w:val="Standard"/>
        <w:snapToGrid w:val="0"/>
        <w:rPr>
          <w:b/>
          <w:color w:val="000000" w:themeColor="text1"/>
          <w:sz w:val="22"/>
          <w:szCs w:val="22"/>
        </w:rPr>
      </w:pPr>
    </w:p>
    <w:p w:rsidR="00077F5E" w:rsidRPr="00B86297" w:rsidRDefault="00077F5E" w:rsidP="00077F5E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077F5E" w:rsidRPr="00B86297" w:rsidRDefault="00077F5E" w:rsidP="00077F5E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077F5E" w:rsidRPr="00B86297" w:rsidRDefault="00077F5E" w:rsidP="00077F5E">
      <w:pPr>
        <w:adjustRightInd w:val="0"/>
        <w:ind w:left="4820"/>
        <w:rPr>
          <w:rFonts w:ascii="Tahoma" w:hAnsi="Tahoma" w:cs="Tahoma"/>
        </w:rPr>
      </w:pPr>
    </w:p>
    <w:p w:rsidR="00077F5E" w:rsidRPr="00B86297" w:rsidRDefault="00077F5E" w:rsidP="00077F5E">
      <w:pPr>
        <w:adjustRightInd w:val="0"/>
        <w:ind w:left="6093" w:firstLine="279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077F5E" w:rsidRDefault="00077F5E" w:rsidP="00077F5E">
      <w:pPr>
        <w:ind w:left="6522" w:firstLine="558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077F5E" w:rsidRDefault="00077F5E" w:rsidP="00077F5E">
      <w:pPr>
        <w:ind w:left="3969"/>
        <w:rPr>
          <w:rFonts w:ascii="Tahoma" w:hAnsi="Tahoma" w:cs="Tahoma"/>
          <w:sz w:val="16"/>
          <w:szCs w:val="16"/>
        </w:rPr>
      </w:pPr>
    </w:p>
    <w:p w:rsidR="00077F5E" w:rsidRPr="00077F5E" w:rsidRDefault="00077F5E" w:rsidP="00077F5E">
      <w:pPr>
        <w:pStyle w:val="Standard"/>
        <w:snapToGrid w:val="0"/>
        <w:rPr>
          <w:b/>
          <w:color w:val="000000" w:themeColor="text1"/>
          <w:sz w:val="20"/>
          <w:szCs w:val="20"/>
        </w:rPr>
      </w:pPr>
      <w:r w:rsidRPr="00077F5E">
        <w:rPr>
          <w:b/>
          <w:color w:val="000000" w:themeColor="text1"/>
          <w:sz w:val="20"/>
          <w:szCs w:val="20"/>
        </w:rPr>
        <w:t xml:space="preserve">Uwaga: </w:t>
      </w:r>
    </w:p>
    <w:p w:rsidR="00077F5E" w:rsidRPr="00077F5E" w:rsidRDefault="00077F5E" w:rsidP="00077F5E">
      <w:pPr>
        <w:pStyle w:val="Standard"/>
        <w:snapToGrid w:val="0"/>
        <w:rPr>
          <w:b/>
          <w:color w:val="000000" w:themeColor="text1"/>
          <w:sz w:val="20"/>
          <w:szCs w:val="20"/>
        </w:rPr>
      </w:pPr>
      <w:r w:rsidRPr="00077F5E">
        <w:rPr>
          <w:b/>
          <w:color w:val="000000" w:themeColor="text1"/>
          <w:sz w:val="20"/>
          <w:szCs w:val="20"/>
        </w:rPr>
        <w:t xml:space="preserve">Wykonawca wypełnia kolumnę  </w:t>
      </w:r>
      <w:r w:rsidR="00125AF8">
        <w:rPr>
          <w:b/>
          <w:i/>
          <w:color w:val="000000" w:themeColor="text1"/>
          <w:sz w:val="20"/>
          <w:szCs w:val="20"/>
        </w:rPr>
        <w:t xml:space="preserve">nr 3 </w:t>
      </w:r>
      <w:r w:rsidRPr="00077F5E">
        <w:rPr>
          <w:b/>
          <w:color w:val="000000" w:themeColor="text1"/>
          <w:sz w:val="20"/>
          <w:szCs w:val="20"/>
        </w:rPr>
        <w:t xml:space="preserve"> podając konkretny parametr lub wpisując np. wersję rozwiązania lub wyraz „spełnia” oraz dostarczając wymagane dokumenty</w:t>
      </w: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  <w:r w:rsidRPr="00077F5E">
        <w:rPr>
          <w:color w:val="000000" w:themeColor="text1"/>
          <w:sz w:val="20"/>
          <w:szCs w:val="20"/>
        </w:rPr>
        <w:t>Zamieszczenie przez wykonawcę parametrów mniej korzystnych od parametrów minimalnych określonych przez zamawiającego, oznaczało będzie, że oferta nie spełnia warunków przedmiotowych postępowania przetargowego. W konsekwencji będzie to skutkowało odrzuceniem złożonej oferty w myśl art. 89 ust 1 pkt 2 ustawy z dnia 29 stycznia 2004 r. - Prawo zamówień publicznych).</w:t>
      </w: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  <w:r w:rsidRPr="00077F5E">
        <w:rPr>
          <w:color w:val="000000" w:themeColor="text1"/>
          <w:sz w:val="20"/>
          <w:szCs w:val="20"/>
        </w:rPr>
        <w:t>Wykonawca oświadcza, że podane przez niego w niniejszym załączniku informacje są zgodne z prawdą i że w przypadku wyboru jego oferty poniesie on pełną odpowiedzialność za realizację zamówienia zgodnie z wymienionymi tu warunkami. Zamawiający dopuszcza rozwiązania z lepszymi parametrami, od tych, które określono w powyższej tabeli (w przypadku gdy nie określono, że są to wymagania minimalne).</w:t>
      </w:r>
    </w:p>
    <w:p w:rsidR="00077F5E" w:rsidRPr="00077F5E" w:rsidRDefault="00C413C5" w:rsidP="00077F5E">
      <w:pPr>
        <w:pStyle w:val="Standard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 przypadku wskazania w opisie przedmiotu zamówienia oznaczeń Polskich Norm  - Zamawiający dopuszcza rozwiązania równoważne. </w:t>
      </w: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  <w:r w:rsidRPr="00077F5E">
        <w:rPr>
          <w:color w:val="000000" w:themeColor="text1"/>
          <w:sz w:val="20"/>
          <w:szCs w:val="20"/>
        </w:rPr>
        <w:t xml:space="preserve">Wykazanie równoważności dostawy (zgodnie z art. 30 ust. 5 ustawy) spoczywa na Wykonawcy. </w:t>
      </w: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  <w:r w:rsidRPr="00077F5E">
        <w:rPr>
          <w:color w:val="000000" w:themeColor="text1"/>
          <w:sz w:val="20"/>
          <w:szCs w:val="20"/>
        </w:rPr>
        <w:t>W przypadku zaoferowania rozwiązań równoważnych Wykonawca musi w ofercie przedstawić charakterystykę porównawczą, która będzie zawierała dokładny opis oferowanego towaru, z podaniem jego konfiguracji technicznej lub użytkowej w odniesieniu do wymagań szczegółowych Zamawiającego. Parametry podane muszą być poparte odpowiednimi załącznikami np. informacjami katalogowymi producenta. Druk ten wymaga podpisania przez osobę/osoby uprawnione do podpisywania, jest obowiązkowy do złożenia oferty.</w:t>
      </w:r>
    </w:p>
    <w:p w:rsidR="00077F5E" w:rsidRDefault="00077F5E" w:rsidP="00497440">
      <w:pPr>
        <w:pStyle w:val="Standard"/>
        <w:rPr>
          <w:b/>
          <w:sz w:val="32"/>
          <w:szCs w:val="32"/>
        </w:rPr>
      </w:pPr>
    </w:p>
    <w:p w:rsidR="00077F5E" w:rsidRDefault="00077F5E" w:rsidP="00497440">
      <w:pPr>
        <w:pStyle w:val="Standard"/>
        <w:rPr>
          <w:b/>
          <w:sz w:val="32"/>
          <w:szCs w:val="32"/>
        </w:rPr>
      </w:pPr>
    </w:p>
    <w:p w:rsidR="00077F5E" w:rsidRDefault="00077F5E" w:rsidP="00497440">
      <w:pPr>
        <w:pStyle w:val="Standard"/>
        <w:rPr>
          <w:b/>
          <w:sz w:val="32"/>
          <w:szCs w:val="32"/>
        </w:rPr>
      </w:pPr>
    </w:p>
    <w:p w:rsidR="00077F5E" w:rsidRDefault="00077F5E" w:rsidP="00497440">
      <w:pPr>
        <w:pStyle w:val="Standard"/>
        <w:rPr>
          <w:b/>
          <w:sz w:val="32"/>
          <w:szCs w:val="32"/>
        </w:rPr>
      </w:pPr>
    </w:p>
    <w:p w:rsidR="00077F5E" w:rsidRDefault="00077F5E" w:rsidP="00497440">
      <w:pPr>
        <w:pStyle w:val="Standard"/>
        <w:rPr>
          <w:b/>
          <w:sz w:val="32"/>
          <w:szCs w:val="32"/>
        </w:rPr>
      </w:pPr>
    </w:p>
    <w:p w:rsidR="00497440" w:rsidRDefault="00497440" w:rsidP="00497440">
      <w:pPr>
        <w:pStyle w:val="Standard"/>
        <w:rPr>
          <w:b/>
          <w:sz w:val="32"/>
          <w:szCs w:val="32"/>
        </w:rPr>
      </w:pPr>
      <w:r w:rsidRPr="00497440">
        <w:rPr>
          <w:b/>
          <w:sz w:val="32"/>
          <w:szCs w:val="32"/>
        </w:rPr>
        <w:lastRenderedPageBreak/>
        <w:t xml:space="preserve">Część  nr </w:t>
      </w:r>
      <w:r>
        <w:rPr>
          <w:b/>
          <w:sz w:val="32"/>
          <w:szCs w:val="32"/>
        </w:rPr>
        <w:t>2</w:t>
      </w:r>
    </w:p>
    <w:tbl>
      <w:tblPr>
        <w:tblW w:w="15902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11407"/>
        <w:gridCol w:w="3585"/>
      </w:tblGrid>
      <w:tr w:rsidR="001941F6" w:rsidRPr="001941F6" w:rsidTr="001941F6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41F6" w:rsidRPr="001941F6" w:rsidRDefault="001941F6" w:rsidP="001941F6">
            <w:pPr>
              <w:ind w:left="284"/>
              <w:contextualSpacing/>
              <w:jc w:val="center"/>
              <w:rPr>
                <w:b/>
                <w:sz w:val="22"/>
                <w:szCs w:val="22"/>
              </w:rPr>
            </w:pPr>
            <w:r w:rsidRPr="001941F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41F6" w:rsidRPr="001941F6" w:rsidRDefault="001941F6" w:rsidP="001941F6">
            <w:pPr>
              <w:pStyle w:val="NormalnyWeb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1941F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41F6" w:rsidRPr="001941F6" w:rsidRDefault="001941F6" w:rsidP="001941F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41F6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C9651E" w:rsidTr="00C9651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E" w:rsidRPr="00C9651E" w:rsidRDefault="00C9651E" w:rsidP="00C9651E">
            <w:pPr>
              <w:ind w:left="284"/>
              <w:contextualSpacing/>
            </w:pPr>
            <w:r>
              <w:t>Lp.</w:t>
            </w:r>
          </w:p>
        </w:tc>
        <w:tc>
          <w:tcPr>
            <w:tcW w:w="1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1E" w:rsidRPr="00497440" w:rsidRDefault="00C9651E" w:rsidP="00C9651E">
            <w:pPr>
              <w:pStyle w:val="NormalnyWeb"/>
              <w:spacing w:after="0"/>
              <w:jc w:val="center"/>
              <w:rPr>
                <w:sz w:val="28"/>
                <w:szCs w:val="28"/>
              </w:rPr>
            </w:pPr>
            <w:r w:rsidRPr="00497440">
              <w:rPr>
                <w:b/>
                <w:bCs/>
                <w:sz w:val="28"/>
                <w:szCs w:val="28"/>
              </w:rPr>
              <w:t>Kamera termowizyjna</w:t>
            </w:r>
            <w:r w:rsidR="00497440">
              <w:rPr>
                <w:b/>
                <w:bCs/>
                <w:sz w:val="28"/>
                <w:szCs w:val="28"/>
              </w:rPr>
              <w:t xml:space="preserve">- 2 sztuki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F6" w:rsidRPr="001941F6" w:rsidRDefault="001941F6" w:rsidP="001941F6">
            <w:pPr>
              <w:pStyle w:val="Standard"/>
              <w:snapToGrid w:val="0"/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 w:rsidRPr="001941F6">
              <w:rPr>
                <w:b/>
                <w:bCs/>
                <w:spacing w:val="-1"/>
                <w:sz w:val="20"/>
                <w:szCs w:val="20"/>
              </w:rPr>
              <w:t>(Wypełnia Wykonawca</w:t>
            </w:r>
          </w:p>
          <w:p w:rsidR="00C9651E" w:rsidRDefault="001941F6" w:rsidP="001941F6">
            <w:pPr>
              <w:jc w:val="center"/>
              <w:rPr>
                <w:b/>
                <w:lang w:eastAsia="en-US"/>
              </w:rPr>
            </w:pPr>
            <w:r w:rsidRPr="001941F6">
              <w:rPr>
                <w:b/>
                <w:bCs/>
                <w:spacing w:val="-1"/>
              </w:rPr>
              <w:t>podając proponowane rozwiązania i/lub parametry techniczne i/lub potwierdzając spełnienie wymagań kolumny nr 2)</w:t>
            </w:r>
          </w:p>
        </w:tc>
      </w:tr>
      <w:tr w:rsidR="00980C55" w:rsidTr="00023A9B">
        <w:tc>
          <w:tcPr>
            <w:tcW w:w="15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55" w:rsidRDefault="00980C55" w:rsidP="00980C55">
            <w:pPr>
              <w:rPr>
                <w:lang w:eastAsia="en-US"/>
              </w:rPr>
            </w:pPr>
            <w:r>
              <w:rPr>
                <w:lang w:eastAsia="en-US"/>
              </w:rPr>
              <w:t>Typ:</w:t>
            </w:r>
          </w:p>
          <w:p w:rsidR="00980C55" w:rsidRDefault="00980C55" w:rsidP="00980C55">
            <w:pPr>
              <w:rPr>
                <w:lang w:eastAsia="en-US"/>
              </w:rPr>
            </w:pPr>
            <w:r>
              <w:rPr>
                <w:lang w:eastAsia="en-US"/>
              </w:rPr>
              <w:t>Model:</w:t>
            </w:r>
          </w:p>
          <w:p w:rsidR="00980C55" w:rsidRDefault="00980C55" w:rsidP="00980C55">
            <w:pPr>
              <w:rPr>
                <w:lang w:eastAsia="en-US"/>
              </w:rPr>
            </w:pPr>
            <w:r>
              <w:rPr>
                <w:lang w:eastAsia="en-US"/>
              </w:rPr>
              <w:t>Producent:</w:t>
            </w:r>
          </w:p>
        </w:tc>
      </w:tr>
      <w:tr w:rsidR="00C9651E" w:rsidTr="00C9651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E" w:rsidRDefault="00E800A6" w:rsidP="00C9651E">
            <w:pPr>
              <w:ind w:left="284"/>
              <w:contextualSpacing/>
            </w:pPr>
            <w:r>
              <w:t>1</w:t>
            </w:r>
          </w:p>
        </w:tc>
        <w:tc>
          <w:tcPr>
            <w:tcW w:w="1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E" w:rsidRPr="00497440" w:rsidRDefault="00C9651E" w:rsidP="009C004F">
            <w:pPr>
              <w:rPr>
                <w:bCs/>
                <w:sz w:val="22"/>
                <w:szCs w:val="22"/>
              </w:rPr>
            </w:pPr>
            <w:r w:rsidRPr="00497440">
              <w:rPr>
                <w:bCs/>
                <w:sz w:val="22"/>
                <w:szCs w:val="22"/>
              </w:rPr>
              <w:t xml:space="preserve">Rozdzielczość w podczerwieni   </w:t>
            </w:r>
            <w:r w:rsidRPr="00497440">
              <w:rPr>
                <w:sz w:val="22"/>
                <w:szCs w:val="22"/>
              </w:rPr>
              <w:t>160 × 120 pikseli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1E" w:rsidRDefault="00C9651E" w:rsidP="00C9651E">
            <w:pPr>
              <w:rPr>
                <w:b/>
                <w:lang w:eastAsia="en-US"/>
              </w:rPr>
            </w:pPr>
          </w:p>
        </w:tc>
      </w:tr>
      <w:tr w:rsidR="00C9651E" w:rsidTr="000756D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E" w:rsidRDefault="00E800A6" w:rsidP="00C9651E">
            <w:pPr>
              <w:ind w:left="284"/>
              <w:contextualSpacing/>
            </w:pPr>
            <w:r>
              <w:t>2</w:t>
            </w:r>
          </w:p>
        </w:tc>
        <w:tc>
          <w:tcPr>
            <w:tcW w:w="1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E" w:rsidRPr="00497440" w:rsidRDefault="00C9651E" w:rsidP="009C004F">
            <w:pPr>
              <w:pStyle w:val="NormalnyWeb"/>
              <w:spacing w:before="0" w:beforeAutospacing="0" w:after="0"/>
              <w:rPr>
                <w:bCs/>
                <w:sz w:val="22"/>
                <w:szCs w:val="22"/>
              </w:rPr>
            </w:pPr>
            <w:r w:rsidRPr="00497440">
              <w:rPr>
                <w:sz w:val="22"/>
                <w:szCs w:val="22"/>
              </w:rPr>
              <w:t>Nie mniej niż 3" LCD - kolorowy, 320 x 240 pikseli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E" w:rsidRDefault="00C9651E" w:rsidP="00C9651E">
            <w:pPr>
              <w:jc w:val="center"/>
              <w:rPr>
                <w:b/>
                <w:lang w:eastAsia="en-US"/>
              </w:rPr>
            </w:pPr>
          </w:p>
        </w:tc>
      </w:tr>
      <w:tr w:rsidR="00C9651E" w:rsidTr="000756D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E" w:rsidRDefault="00E800A6" w:rsidP="000756DE">
            <w:pPr>
              <w:ind w:left="284"/>
              <w:contextualSpacing/>
            </w:pPr>
            <w:r>
              <w:t>3</w:t>
            </w:r>
          </w:p>
        </w:tc>
        <w:tc>
          <w:tcPr>
            <w:tcW w:w="1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E" w:rsidRPr="00497440" w:rsidRDefault="00C9651E" w:rsidP="009C004F">
            <w:pPr>
              <w:pStyle w:val="NormalnyWeb"/>
              <w:spacing w:before="0" w:beforeAutospacing="0" w:after="0"/>
              <w:rPr>
                <w:bCs/>
                <w:sz w:val="22"/>
                <w:szCs w:val="22"/>
              </w:rPr>
            </w:pPr>
            <w:r w:rsidRPr="00497440">
              <w:rPr>
                <w:bCs/>
                <w:sz w:val="22"/>
                <w:szCs w:val="22"/>
              </w:rPr>
              <w:t>Pole widzenia w stopniach</w:t>
            </w:r>
            <w:r w:rsidR="00E800A6" w:rsidRPr="00497440">
              <w:rPr>
                <w:bCs/>
                <w:sz w:val="22"/>
                <w:szCs w:val="22"/>
              </w:rPr>
              <w:t>:</w:t>
            </w:r>
            <w:r w:rsidRPr="00497440">
              <w:rPr>
                <w:bCs/>
                <w:sz w:val="22"/>
                <w:szCs w:val="22"/>
              </w:rPr>
              <w:t xml:space="preserve">  </w:t>
            </w:r>
            <w:r w:rsidRPr="00497440">
              <w:rPr>
                <w:sz w:val="22"/>
                <w:szCs w:val="22"/>
              </w:rPr>
              <w:t>47° x 31,5°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E" w:rsidRDefault="00C9651E" w:rsidP="00C9651E">
            <w:pPr>
              <w:jc w:val="center"/>
              <w:rPr>
                <w:b/>
                <w:lang w:eastAsia="en-US"/>
              </w:rPr>
            </w:pPr>
          </w:p>
        </w:tc>
      </w:tr>
      <w:tr w:rsidR="00C9651E" w:rsidTr="000756D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E" w:rsidRDefault="00E800A6" w:rsidP="000756DE">
            <w:pPr>
              <w:ind w:left="284"/>
              <w:contextualSpacing/>
            </w:pPr>
            <w:r>
              <w:t>4</w:t>
            </w:r>
          </w:p>
        </w:tc>
        <w:tc>
          <w:tcPr>
            <w:tcW w:w="1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E" w:rsidRPr="00497440" w:rsidRDefault="00C9651E" w:rsidP="009C004F">
            <w:pPr>
              <w:rPr>
                <w:bCs/>
                <w:sz w:val="22"/>
                <w:szCs w:val="22"/>
              </w:rPr>
            </w:pPr>
            <w:r w:rsidRPr="00497440">
              <w:rPr>
                <w:bCs/>
                <w:sz w:val="22"/>
                <w:szCs w:val="22"/>
              </w:rPr>
              <w:t>Czułość / NETD</w:t>
            </w:r>
            <w:r w:rsidR="000756DE" w:rsidRPr="00497440">
              <w:rPr>
                <w:bCs/>
                <w:sz w:val="22"/>
                <w:szCs w:val="22"/>
              </w:rPr>
              <w:t>:</w:t>
            </w:r>
            <w:r w:rsidRPr="00497440">
              <w:rPr>
                <w:bCs/>
                <w:sz w:val="22"/>
                <w:szCs w:val="22"/>
              </w:rPr>
              <w:t xml:space="preserve">   </w:t>
            </w:r>
            <w:r w:rsidRPr="00497440">
              <w:rPr>
                <w:sz w:val="22"/>
                <w:szCs w:val="22"/>
              </w:rPr>
              <w:t xml:space="preserve">poniżej 100 </w:t>
            </w:r>
            <w:proofErr w:type="spellStart"/>
            <w:r w:rsidRPr="00497440">
              <w:rPr>
                <w:sz w:val="22"/>
                <w:szCs w:val="22"/>
              </w:rPr>
              <w:t>mK</w:t>
            </w:r>
            <w:proofErr w:type="spellEnd"/>
            <w:r w:rsidRPr="00497440">
              <w:rPr>
                <w:sz w:val="22"/>
                <w:szCs w:val="22"/>
              </w:rPr>
              <w:t xml:space="preserve"> @ +30°C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E" w:rsidRDefault="00C9651E" w:rsidP="00C9651E">
            <w:pPr>
              <w:jc w:val="center"/>
              <w:rPr>
                <w:b/>
                <w:lang w:eastAsia="en-US"/>
              </w:rPr>
            </w:pPr>
          </w:p>
        </w:tc>
      </w:tr>
      <w:tr w:rsidR="00C9651E" w:rsidTr="000756D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E" w:rsidRDefault="00E800A6" w:rsidP="000756DE">
            <w:pPr>
              <w:ind w:left="284"/>
              <w:contextualSpacing/>
            </w:pPr>
            <w:r>
              <w:t>5</w:t>
            </w:r>
          </w:p>
        </w:tc>
        <w:tc>
          <w:tcPr>
            <w:tcW w:w="1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E" w:rsidRPr="00497440" w:rsidRDefault="000756DE" w:rsidP="009C004F">
            <w:pPr>
              <w:rPr>
                <w:bCs/>
                <w:sz w:val="22"/>
                <w:szCs w:val="22"/>
              </w:rPr>
            </w:pPr>
            <w:r w:rsidRPr="00497440">
              <w:rPr>
                <w:bCs/>
                <w:sz w:val="22"/>
                <w:szCs w:val="22"/>
              </w:rPr>
              <w:t xml:space="preserve">Częstotliwość odświeżania obrazu:  </w:t>
            </w:r>
            <w:r w:rsidRPr="00497440">
              <w:rPr>
                <w:sz w:val="22"/>
                <w:szCs w:val="22"/>
              </w:rPr>
              <w:t xml:space="preserve">9 </w:t>
            </w:r>
            <w:proofErr w:type="spellStart"/>
            <w:r w:rsidRPr="00497440">
              <w:rPr>
                <w:sz w:val="22"/>
                <w:szCs w:val="22"/>
              </w:rPr>
              <w:t>Hz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E" w:rsidRDefault="00C9651E" w:rsidP="00C9651E">
            <w:pPr>
              <w:jc w:val="center"/>
              <w:rPr>
                <w:b/>
                <w:lang w:eastAsia="en-US"/>
              </w:rPr>
            </w:pPr>
          </w:p>
        </w:tc>
      </w:tr>
      <w:tr w:rsidR="000756DE" w:rsidTr="000756DE">
        <w:trPr>
          <w:trHeight w:val="12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E" w:rsidRDefault="00E800A6" w:rsidP="000756DE">
            <w:pPr>
              <w:ind w:left="284"/>
              <w:contextualSpacing/>
            </w:pPr>
            <w:r>
              <w:t>6</w:t>
            </w:r>
          </w:p>
        </w:tc>
        <w:tc>
          <w:tcPr>
            <w:tcW w:w="1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E" w:rsidRPr="00497440" w:rsidRDefault="000756DE" w:rsidP="009C004F">
            <w:pPr>
              <w:rPr>
                <w:bCs/>
                <w:sz w:val="22"/>
                <w:szCs w:val="22"/>
              </w:rPr>
            </w:pPr>
            <w:r w:rsidRPr="00497440">
              <w:rPr>
                <w:bCs/>
                <w:sz w:val="22"/>
                <w:szCs w:val="22"/>
              </w:rPr>
              <w:t xml:space="preserve">Detektor/ zakres widzenia:   </w:t>
            </w:r>
            <w:r w:rsidRPr="00497440">
              <w:rPr>
                <w:sz w:val="22"/>
                <w:szCs w:val="22"/>
              </w:rPr>
              <w:t xml:space="preserve"> Niechłodzony </w:t>
            </w:r>
            <w:proofErr w:type="spellStart"/>
            <w:r w:rsidRPr="00497440">
              <w:rPr>
                <w:sz w:val="22"/>
                <w:szCs w:val="22"/>
              </w:rPr>
              <w:t>mikrobolometer</w:t>
            </w:r>
            <w:proofErr w:type="spellEnd"/>
            <w:r w:rsidRPr="00497440">
              <w:rPr>
                <w:sz w:val="22"/>
                <w:szCs w:val="22"/>
              </w:rPr>
              <w:t xml:space="preserve"> / 7.5–13 µm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E" w:rsidRDefault="000756DE" w:rsidP="00C9651E">
            <w:pPr>
              <w:jc w:val="center"/>
              <w:rPr>
                <w:b/>
                <w:lang w:eastAsia="en-US"/>
              </w:rPr>
            </w:pPr>
          </w:p>
        </w:tc>
      </w:tr>
      <w:tr w:rsidR="000756DE" w:rsidTr="000756D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E" w:rsidRDefault="00E800A6" w:rsidP="000756DE">
            <w:pPr>
              <w:ind w:left="284"/>
              <w:contextualSpacing/>
            </w:pPr>
            <w:r>
              <w:t>7</w:t>
            </w:r>
          </w:p>
        </w:tc>
        <w:tc>
          <w:tcPr>
            <w:tcW w:w="1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E" w:rsidRPr="00497440" w:rsidRDefault="000756DE" w:rsidP="009C004F">
            <w:pPr>
              <w:rPr>
                <w:bCs/>
                <w:sz w:val="22"/>
                <w:szCs w:val="22"/>
              </w:rPr>
            </w:pPr>
            <w:r w:rsidRPr="00497440">
              <w:rPr>
                <w:bCs/>
                <w:sz w:val="22"/>
                <w:szCs w:val="22"/>
              </w:rPr>
              <w:t xml:space="preserve">Zakres temperatur obiektu: </w:t>
            </w:r>
            <w:r w:rsidRPr="00497440">
              <w:rPr>
                <w:sz w:val="22"/>
                <w:szCs w:val="22"/>
              </w:rPr>
              <w:t>od –20 °C do +150 °C ORAZ od 0 °C do +650 °C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E" w:rsidRDefault="000756DE" w:rsidP="00C9651E">
            <w:pPr>
              <w:jc w:val="center"/>
              <w:rPr>
                <w:b/>
                <w:lang w:eastAsia="en-US"/>
              </w:rPr>
            </w:pPr>
          </w:p>
        </w:tc>
      </w:tr>
      <w:tr w:rsidR="000756DE" w:rsidTr="000756D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E" w:rsidRDefault="00E800A6" w:rsidP="000756DE">
            <w:pPr>
              <w:ind w:left="284"/>
              <w:contextualSpacing/>
            </w:pPr>
            <w:r>
              <w:t>8</w:t>
            </w:r>
          </w:p>
        </w:tc>
        <w:tc>
          <w:tcPr>
            <w:tcW w:w="1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E" w:rsidRPr="00497440" w:rsidRDefault="000756DE" w:rsidP="009C004F">
            <w:pPr>
              <w:rPr>
                <w:bCs/>
                <w:sz w:val="22"/>
                <w:szCs w:val="22"/>
              </w:rPr>
            </w:pPr>
            <w:r w:rsidRPr="00497440">
              <w:rPr>
                <w:bCs/>
                <w:sz w:val="22"/>
                <w:szCs w:val="22"/>
              </w:rPr>
              <w:t xml:space="preserve">Dokładność pomiaru:   </w:t>
            </w:r>
            <w:r w:rsidRPr="00497440">
              <w:rPr>
                <w:sz w:val="22"/>
                <w:szCs w:val="22"/>
              </w:rPr>
              <w:t>±4°C lub ±4% wartości odczytu przy temperaturze otoczenia od 10°C do 35°C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E" w:rsidRDefault="000756DE" w:rsidP="00C9651E">
            <w:pPr>
              <w:jc w:val="center"/>
              <w:rPr>
                <w:b/>
                <w:lang w:eastAsia="en-US"/>
              </w:rPr>
            </w:pPr>
          </w:p>
        </w:tc>
      </w:tr>
      <w:tr w:rsidR="000756DE" w:rsidTr="000756D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E" w:rsidRDefault="00E800A6" w:rsidP="000756DE">
            <w:pPr>
              <w:ind w:left="284"/>
              <w:contextualSpacing/>
            </w:pPr>
            <w:r>
              <w:t>9</w:t>
            </w:r>
          </w:p>
        </w:tc>
        <w:tc>
          <w:tcPr>
            <w:tcW w:w="1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E" w:rsidRPr="00497440" w:rsidRDefault="000756DE" w:rsidP="009C004F">
            <w:pPr>
              <w:rPr>
                <w:bCs/>
                <w:sz w:val="22"/>
                <w:szCs w:val="22"/>
              </w:rPr>
            </w:pPr>
            <w:r w:rsidRPr="00497440">
              <w:rPr>
                <w:bCs/>
                <w:sz w:val="22"/>
                <w:szCs w:val="22"/>
              </w:rPr>
              <w:t xml:space="preserve">Automatyczne rozpoznawanie ciepła: </w:t>
            </w:r>
            <w:r w:rsidRPr="00497440">
              <w:rPr>
                <w:sz w:val="22"/>
                <w:szCs w:val="22"/>
              </w:rPr>
              <w:t>Tryb rozpoznawania ciepła (najgorętsze 20% obrazu przedstawione przy pomocy palety barw)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E" w:rsidRDefault="000756DE" w:rsidP="00C9651E">
            <w:pPr>
              <w:jc w:val="center"/>
              <w:rPr>
                <w:b/>
                <w:lang w:eastAsia="en-US"/>
              </w:rPr>
            </w:pPr>
          </w:p>
        </w:tc>
      </w:tr>
      <w:tr w:rsidR="000756DE" w:rsidTr="000756D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E" w:rsidRDefault="00E800A6" w:rsidP="000756DE">
            <w:pPr>
              <w:ind w:left="284"/>
              <w:contextualSpacing/>
            </w:pPr>
            <w:r>
              <w:t>10</w:t>
            </w:r>
          </w:p>
        </w:tc>
        <w:tc>
          <w:tcPr>
            <w:tcW w:w="1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E" w:rsidRPr="00497440" w:rsidRDefault="000756DE" w:rsidP="009C004F">
            <w:pPr>
              <w:rPr>
                <w:bCs/>
                <w:sz w:val="22"/>
                <w:szCs w:val="22"/>
              </w:rPr>
            </w:pPr>
            <w:r w:rsidRPr="00497440">
              <w:rPr>
                <w:bCs/>
                <w:sz w:val="22"/>
                <w:szCs w:val="22"/>
              </w:rPr>
              <w:t xml:space="preserve">Palety koloru:  </w:t>
            </w:r>
            <w:r w:rsidRPr="00497440">
              <w:rPr>
                <w:sz w:val="22"/>
                <w:szCs w:val="22"/>
              </w:rPr>
              <w:t>Wiele palet, zależne od trybu pracy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E" w:rsidRDefault="000756DE" w:rsidP="00C9651E">
            <w:pPr>
              <w:jc w:val="center"/>
              <w:rPr>
                <w:b/>
                <w:lang w:eastAsia="en-US"/>
              </w:rPr>
            </w:pPr>
          </w:p>
        </w:tc>
      </w:tr>
      <w:tr w:rsidR="000756DE" w:rsidTr="000756D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E" w:rsidRDefault="00E800A6" w:rsidP="00C9651E">
            <w:pPr>
              <w:ind w:left="284"/>
              <w:contextualSpacing/>
            </w:pPr>
            <w:r>
              <w:t>11</w:t>
            </w:r>
          </w:p>
        </w:tc>
        <w:tc>
          <w:tcPr>
            <w:tcW w:w="1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E" w:rsidRPr="00497440" w:rsidRDefault="000756DE" w:rsidP="00E800A6">
            <w:pPr>
              <w:rPr>
                <w:bCs/>
                <w:sz w:val="22"/>
                <w:szCs w:val="22"/>
              </w:rPr>
            </w:pPr>
            <w:r w:rsidRPr="00497440">
              <w:rPr>
                <w:bCs/>
                <w:sz w:val="22"/>
                <w:szCs w:val="22"/>
              </w:rPr>
              <w:t xml:space="preserve">Ustawienia: </w:t>
            </w:r>
            <w:r w:rsidRPr="00497440">
              <w:rPr>
                <w:sz w:val="22"/>
                <w:szCs w:val="22"/>
              </w:rPr>
              <w:t>jednostka pomiarowa temp. (°C / °F) , data i czas, pomiar słupkowy temperatur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E" w:rsidRDefault="000756DE" w:rsidP="00C9651E">
            <w:pPr>
              <w:jc w:val="center"/>
              <w:rPr>
                <w:b/>
                <w:lang w:eastAsia="en-US"/>
              </w:rPr>
            </w:pPr>
          </w:p>
        </w:tc>
      </w:tr>
      <w:tr w:rsidR="000756DE" w:rsidTr="000756D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E" w:rsidRDefault="00E800A6" w:rsidP="00C9651E">
            <w:pPr>
              <w:ind w:left="284"/>
              <w:contextualSpacing/>
            </w:pPr>
            <w:r>
              <w:t>12</w:t>
            </w:r>
          </w:p>
        </w:tc>
        <w:tc>
          <w:tcPr>
            <w:tcW w:w="1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E" w:rsidRPr="00497440" w:rsidRDefault="000756DE" w:rsidP="00E800A6">
            <w:pPr>
              <w:rPr>
                <w:bCs/>
                <w:sz w:val="22"/>
                <w:szCs w:val="22"/>
              </w:rPr>
            </w:pPr>
            <w:r w:rsidRPr="00497440">
              <w:rPr>
                <w:bCs/>
                <w:sz w:val="22"/>
                <w:szCs w:val="22"/>
              </w:rPr>
              <w:t>Interfejs</w:t>
            </w:r>
            <w:r w:rsidR="00B46900" w:rsidRPr="00497440">
              <w:rPr>
                <w:bCs/>
                <w:sz w:val="22"/>
                <w:szCs w:val="22"/>
              </w:rPr>
              <w:t xml:space="preserve">:  </w:t>
            </w:r>
            <w:r w:rsidR="00B46900" w:rsidRPr="00497440">
              <w:rPr>
                <w:sz w:val="22"/>
                <w:szCs w:val="22"/>
              </w:rPr>
              <w:t>Micro-USB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E" w:rsidRDefault="000756DE" w:rsidP="00C9651E">
            <w:pPr>
              <w:jc w:val="center"/>
              <w:rPr>
                <w:b/>
                <w:lang w:eastAsia="en-US"/>
              </w:rPr>
            </w:pPr>
          </w:p>
        </w:tc>
      </w:tr>
      <w:tr w:rsidR="000756DE" w:rsidTr="000756D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E" w:rsidRDefault="00E800A6" w:rsidP="00C9651E">
            <w:pPr>
              <w:ind w:left="284"/>
              <w:contextualSpacing/>
            </w:pPr>
            <w:r>
              <w:t>13</w:t>
            </w:r>
          </w:p>
        </w:tc>
        <w:tc>
          <w:tcPr>
            <w:tcW w:w="1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E" w:rsidRPr="00497440" w:rsidRDefault="00C36758" w:rsidP="00E800A6">
            <w:pPr>
              <w:rPr>
                <w:bCs/>
                <w:sz w:val="22"/>
                <w:szCs w:val="22"/>
              </w:rPr>
            </w:pPr>
            <w:r w:rsidRPr="00497440">
              <w:rPr>
                <w:bCs/>
                <w:sz w:val="22"/>
                <w:szCs w:val="22"/>
              </w:rPr>
              <w:t xml:space="preserve">Rodzaj wtyczki: </w:t>
            </w:r>
            <w:r w:rsidRPr="00497440">
              <w:rPr>
                <w:sz w:val="22"/>
                <w:szCs w:val="22"/>
              </w:rPr>
              <w:t>USB-MICRO-B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E" w:rsidRDefault="000756DE" w:rsidP="00C9651E">
            <w:pPr>
              <w:jc w:val="center"/>
              <w:rPr>
                <w:b/>
                <w:lang w:eastAsia="en-US"/>
              </w:rPr>
            </w:pPr>
          </w:p>
        </w:tc>
      </w:tr>
      <w:tr w:rsidR="00C36758" w:rsidTr="000756D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8" w:rsidRDefault="00E800A6" w:rsidP="00C9651E">
            <w:pPr>
              <w:ind w:left="284"/>
              <w:contextualSpacing/>
            </w:pPr>
            <w:r>
              <w:t>14</w:t>
            </w:r>
          </w:p>
        </w:tc>
        <w:tc>
          <w:tcPr>
            <w:tcW w:w="1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8" w:rsidRPr="00497440" w:rsidRDefault="00C36758" w:rsidP="00E800A6">
            <w:pPr>
              <w:rPr>
                <w:bCs/>
                <w:sz w:val="22"/>
                <w:szCs w:val="22"/>
              </w:rPr>
            </w:pPr>
            <w:r w:rsidRPr="00497440">
              <w:rPr>
                <w:bCs/>
                <w:sz w:val="22"/>
                <w:szCs w:val="22"/>
              </w:rPr>
              <w:t>Bateria</w:t>
            </w:r>
            <w:r w:rsidR="00E800A6" w:rsidRPr="00497440">
              <w:rPr>
                <w:bCs/>
                <w:sz w:val="22"/>
                <w:szCs w:val="22"/>
              </w:rPr>
              <w:t>:</w:t>
            </w:r>
            <w:r w:rsidRPr="00497440">
              <w:rPr>
                <w:bCs/>
                <w:sz w:val="22"/>
                <w:szCs w:val="22"/>
              </w:rPr>
              <w:t xml:space="preserve"> </w:t>
            </w:r>
            <w:r w:rsidRPr="00497440">
              <w:rPr>
                <w:sz w:val="22"/>
                <w:szCs w:val="22"/>
              </w:rPr>
              <w:t>Li-</w:t>
            </w:r>
            <w:proofErr w:type="spellStart"/>
            <w:r w:rsidRPr="00497440">
              <w:rPr>
                <w:sz w:val="22"/>
                <w:szCs w:val="22"/>
              </w:rPr>
              <w:t>ion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8" w:rsidRDefault="00C36758" w:rsidP="00C9651E">
            <w:pPr>
              <w:jc w:val="center"/>
              <w:rPr>
                <w:b/>
                <w:lang w:eastAsia="en-US"/>
              </w:rPr>
            </w:pPr>
          </w:p>
        </w:tc>
      </w:tr>
      <w:tr w:rsidR="00C36758" w:rsidTr="000756D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8" w:rsidRDefault="00E800A6" w:rsidP="00C9651E">
            <w:pPr>
              <w:ind w:left="284"/>
              <w:contextualSpacing/>
            </w:pPr>
            <w:r>
              <w:t>15</w:t>
            </w:r>
          </w:p>
        </w:tc>
        <w:tc>
          <w:tcPr>
            <w:tcW w:w="1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8" w:rsidRPr="00497440" w:rsidRDefault="00C36758" w:rsidP="00E800A6">
            <w:pPr>
              <w:rPr>
                <w:bCs/>
                <w:sz w:val="22"/>
                <w:szCs w:val="22"/>
              </w:rPr>
            </w:pPr>
            <w:r w:rsidRPr="00497440">
              <w:rPr>
                <w:bCs/>
                <w:sz w:val="22"/>
                <w:szCs w:val="22"/>
              </w:rPr>
              <w:t>Czas pracy na baterii</w:t>
            </w:r>
            <w:r w:rsidR="00E800A6" w:rsidRPr="00497440">
              <w:rPr>
                <w:bCs/>
                <w:sz w:val="22"/>
                <w:szCs w:val="22"/>
              </w:rPr>
              <w:t>:</w:t>
            </w:r>
            <w:r w:rsidRPr="00497440">
              <w:rPr>
                <w:bCs/>
                <w:sz w:val="22"/>
                <w:szCs w:val="22"/>
              </w:rPr>
              <w:t xml:space="preserve"> </w:t>
            </w:r>
            <w:r w:rsidRPr="00497440">
              <w:rPr>
                <w:sz w:val="22"/>
                <w:szCs w:val="22"/>
              </w:rPr>
              <w:t>Na pełnej baterii nie krócej niż 4 godziny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8" w:rsidRDefault="00C36758" w:rsidP="00C9651E">
            <w:pPr>
              <w:jc w:val="center"/>
              <w:rPr>
                <w:b/>
                <w:lang w:eastAsia="en-US"/>
              </w:rPr>
            </w:pPr>
          </w:p>
        </w:tc>
      </w:tr>
      <w:tr w:rsidR="00C36758" w:rsidTr="000756D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8" w:rsidRDefault="00E800A6" w:rsidP="00C9651E">
            <w:pPr>
              <w:ind w:left="284"/>
              <w:contextualSpacing/>
            </w:pPr>
            <w:r>
              <w:t>16</w:t>
            </w:r>
          </w:p>
        </w:tc>
        <w:tc>
          <w:tcPr>
            <w:tcW w:w="1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8" w:rsidRPr="00497440" w:rsidRDefault="00C36758" w:rsidP="00E800A6">
            <w:pPr>
              <w:rPr>
                <w:bCs/>
                <w:sz w:val="22"/>
                <w:szCs w:val="22"/>
              </w:rPr>
            </w:pPr>
            <w:r w:rsidRPr="00497440">
              <w:rPr>
                <w:bCs/>
                <w:sz w:val="22"/>
                <w:szCs w:val="22"/>
              </w:rPr>
              <w:t>Ładowanie</w:t>
            </w:r>
            <w:r w:rsidR="00E800A6" w:rsidRPr="00497440">
              <w:rPr>
                <w:bCs/>
                <w:sz w:val="22"/>
                <w:szCs w:val="22"/>
              </w:rPr>
              <w:t>:</w:t>
            </w:r>
            <w:r w:rsidRPr="00497440">
              <w:rPr>
                <w:bCs/>
                <w:sz w:val="22"/>
                <w:szCs w:val="22"/>
              </w:rPr>
              <w:t xml:space="preserve"> </w:t>
            </w:r>
            <w:r w:rsidRPr="00497440">
              <w:rPr>
                <w:sz w:val="22"/>
                <w:szCs w:val="22"/>
              </w:rPr>
              <w:t>Dwukanałowa ładowarka / opcjonalnie ładowarka samochodowa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8" w:rsidRDefault="00C36758" w:rsidP="00C9651E">
            <w:pPr>
              <w:jc w:val="center"/>
              <w:rPr>
                <w:b/>
                <w:lang w:eastAsia="en-US"/>
              </w:rPr>
            </w:pPr>
          </w:p>
        </w:tc>
      </w:tr>
      <w:tr w:rsidR="00C36758" w:rsidTr="000756D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8" w:rsidRDefault="00E800A6" w:rsidP="00C9651E">
            <w:pPr>
              <w:ind w:left="284"/>
              <w:contextualSpacing/>
            </w:pPr>
            <w:r>
              <w:t>17</w:t>
            </w:r>
          </w:p>
        </w:tc>
        <w:tc>
          <w:tcPr>
            <w:tcW w:w="1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8" w:rsidRPr="00497440" w:rsidRDefault="00C36758" w:rsidP="00E800A6">
            <w:pPr>
              <w:rPr>
                <w:bCs/>
                <w:sz w:val="22"/>
                <w:szCs w:val="22"/>
              </w:rPr>
            </w:pPr>
            <w:r w:rsidRPr="00497440">
              <w:rPr>
                <w:bCs/>
                <w:sz w:val="22"/>
                <w:szCs w:val="22"/>
              </w:rPr>
              <w:t>Temperatura ładowania</w:t>
            </w:r>
            <w:r w:rsidR="00E800A6" w:rsidRPr="00497440">
              <w:rPr>
                <w:bCs/>
                <w:sz w:val="22"/>
                <w:szCs w:val="22"/>
              </w:rPr>
              <w:t>:</w:t>
            </w:r>
            <w:r w:rsidRPr="00497440">
              <w:rPr>
                <w:bCs/>
                <w:sz w:val="22"/>
                <w:szCs w:val="22"/>
              </w:rPr>
              <w:t xml:space="preserve"> </w:t>
            </w:r>
            <w:r w:rsidRPr="00497440">
              <w:rPr>
                <w:sz w:val="22"/>
                <w:szCs w:val="22"/>
              </w:rPr>
              <w:t>0 °C do +45 °C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8" w:rsidRDefault="00C36758" w:rsidP="00C9651E">
            <w:pPr>
              <w:jc w:val="center"/>
              <w:rPr>
                <w:b/>
                <w:lang w:eastAsia="en-US"/>
              </w:rPr>
            </w:pPr>
          </w:p>
        </w:tc>
      </w:tr>
      <w:tr w:rsidR="00C36758" w:rsidTr="000756D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8" w:rsidRDefault="00E800A6" w:rsidP="00C9651E">
            <w:pPr>
              <w:ind w:left="284"/>
              <w:contextualSpacing/>
            </w:pPr>
            <w:r>
              <w:t>18</w:t>
            </w:r>
          </w:p>
        </w:tc>
        <w:tc>
          <w:tcPr>
            <w:tcW w:w="1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8" w:rsidRPr="00497440" w:rsidRDefault="00C36758" w:rsidP="00E800A6">
            <w:pPr>
              <w:rPr>
                <w:bCs/>
                <w:sz w:val="22"/>
                <w:szCs w:val="22"/>
              </w:rPr>
            </w:pPr>
            <w:r w:rsidRPr="00497440">
              <w:rPr>
                <w:bCs/>
                <w:sz w:val="22"/>
                <w:szCs w:val="22"/>
              </w:rPr>
              <w:t>Czas ładowania</w:t>
            </w:r>
            <w:r w:rsidR="00E800A6" w:rsidRPr="00497440">
              <w:rPr>
                <w:bCs/>
                <w:sz w:val="22"/>
                <w:szCs w:val="22"/>
              </w:rPr>
              <w:t>:</w:t>
            </w:r>
            <w:r w:rsidRPr="00497440">
              <w:rPr>
                <w:bCs/>
                <w:sz w:val="22"/>
                <w:szCs w:val="22"/>
              </w:rPr>
              <w:t xml:space="preserve"> </w:t>
            </w:r>
            <w:r w:rsidRPr="00497440">
              <w:rPr>
                <w:sz w:val="22"/>
                <w:szCs w:val="22"/>
              </w:rPr>
              <w:t>2,5 h do 90% pojemności, ładowanie stanu za pomocą diod LED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8" w:rsidRDefault="00C36758" w:rsidP="00C9651E">
            <w:pPr>
              <w:jc w:val="center"/>
              <w:rPr>
                <w:b/>
                <w:lang w:eastAsia="en-US"/>
              </w:rPr>
            </w:pPr>
          </w:p>
        </w:tc>
      </w:tr>
      <w:tr w:rsidR="00C36758" w:rsidTr="000756D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8" w:rsidRDefault="00E800A6" w:rsidP="00C9651E">
            <w:pPr>
              <w:ind w:left="284"/>
              <w:contextualSpacing/>
            </w:pPr>
            <w:r>
              <w:lastRenderedPageBreak/>
              <w:t>19</w:t>
            </w:r>
          </w:p>
        </w:tc>
        <w:tc>
          <w:tcPr>
            <w:tcW w:w="1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8" w:rsidRPr="00497440" w:rsidRDefault="00C36758" w:rsidP="00E800A6">
            <w:pPr>
              <w:rPr>
                <w:bCs/>
                <w:sz w:val="22"/>
                <w:szCs w:val="22"/>
              </w:rPr>
            </w:pPr>
            <w:r w:rsidRPr="00497440">
              <w:rPr>
                <w:bCs/>
                <w:sz w:val="22"/>
                <w:szCs w:val="22"/>
              </w:rPr>
              <w:t xml:space="preserve">Zgodność z normami NFPA 1801: </w:t>
            </w:r>
            <w:r w:rsidRPr="00497440">
              <w:rPr>
                <w:sz w:val="22"/>
                <w:szCs w:val="22"/>
              </w:rPr>
              <w:t>Wibracje, odporność na uderzenia, korozję, przetarcia powierzchni wyświetlacza, odporność na wysoką temperaturę i płomienie, wytrzymałość oznakowania produktu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8" w:rsidRDefault="00C36758" w:rsidP="00C9651E">
            <w:pPr>
              <w:jc w:val="center"/>
              <w:rPr>
                <w:b/>
                <w:lang w:eastAsia="en-US"/>
              </w:rPr>
            </w:pPr>
          </w:p>
        </w:tc>
      </w:tr>
      <w:tr w:rsidR="00C36758" w:rsidTr="000756D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8" w:rsidRDefault="00E800A6" w:rsidP="00C9651E">
            <w:pPr>
              <w:ind w:left="284"/>
              <w:contextualSpacing/>
            </w:pPr>
            <w:r>
              <w:t>20</w:t>
            </w:r>
          </w:p>
        </w:tc>
        <w:tc>
          <w:tcPr>
            <w:tcW w:w="1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8" w:rsidRPr="00497440" w:rsidRDefault="00C36758" w:rsidP="00E800A6">
            <w:pPr>
              <w:rPr>
                <w:bCs/>
                <w:sz w:val="22"/>
                <w:szCs w:val="22"/>
              </w:rPr>
            </w:pPr>
            <w:r w:rsidRPr="00497440">
              <w:rPr>
                <w:bCs/>
                <w:sz w:val="22"/>
                <w:szCs w:val="22"/>
              </w:rPr>
              <w:t>Temperatura pracy</w:t>
            </w:r>
            <w:r w:rsidR="00E800A6" w:rsidRPr="00497440">
              <w:rPr>
                <w:bCs/>
                <w:sz w:val="22"/>
                <w:szCs w:val="22"/>
              </w:rPr>
              <w:t>:</w:t>
            </w:r>
            <w:r w:rsidRPr="00497440">
              <w:rPr>
                <w:bCs/>
                <w:sz w:val="22"/>
                <w:szCs w:val="22"/>
              </w:rPr>
              <w:t xml:space="preserve"> </w:t>
            </w:r>
            <w:r w:rsidRPr="00497440">
              <w:rPr>
                <w:sz w:val="22"/>
                <w:szCs w:val="22"/>
              </w:rPr>
              <w:t>od-20 ° C do nie mniej niż + 50 ° 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8" w:rsidRDefault="00C36758" w:rsidP="00C9651E">
            <w:pPr>
              <w:jc w:val="center"/>
              <w:rPr>
                <w:b/>
                <w:lang w:eastAsia="en-US"/>
              </w:rPr>
            </w:pPr>
          </w:p>
        </w:tc>
      </w:tr>
      <w:tr w:rsidR="00C36758" w:rsidTr="000756D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8" w:rsidRDefault="00E800A6" w:rsidP="00C9651E">
            <w:pPr>
              <w:ind w:left="284"/>
              <w:contextualSpacing/>
            </w:pPr>
            <w:r>
              <w:t>21</w:t>
            </w:r>
          </w:p>
        </w:tc>
        <w:tc>
          <w:tcPr>
            <w:tcW w:w="1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8" w:rsidRPr="00497440" w:rsidRDefault="00C36758" w:rsidP="00E800A6">
            <w:pPr>
              <w:rPr>
                <w:bCs/>
                <w:sz w:val="22"/>
                <w:szCs w:val="22"/>
              </w:rPr>
            </w:pPr>
            <w:r w:rsidRPr="00497440">
              <w:rPr>
                <w:bCs/>
                <w:sz w:val="22"/>
                <w:szCs w:val="22"/>
              </w:rPr>
              <w:t xml:space="preserve">Temperatura magazynowania: </w:t>
            </w:r>
            <w:r w:rsidRPr="00497440">
              <w:rPr>
                <w:sz w:val="22"/>
                <w:szCs w:val="22"/>
              </w:rPr>
              <w:t>od -30°C do +50°C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8" w:rsidRDefault="00C36758" w:rsidP="00C9651E">
            <w:pPr>
              <w:jc w:val="center"/>
              <w:rPr>
                <w:b/>
                <w:lang w:eastAsia="en-US"/>
              </w:rPr>
            </w:pPr>
          </w:p>
        </w:tc>
      </w:tr>
      <w:tr w:rsidR="00C36758" w:rsidTr="000756D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8" w:rsidRDefault="00E800A6" w:rsidP="00C9651E">
            <w:pPr>
              <w:ind w:left="284"/>
              <w:contextualSpacing/>
            </w:pPr>
            <w:r>
              <w:t>22</w:t>
            </w:r>
          </w:p>
        </w:tc>
        <w:tc>
          <w:tcPr>
            <w:tcW w:w="1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8" w:rsidRPr="00497440" w:rsidRDefault="00C36758" w:rsidP="00E800A6">
            <w:pPr>
              <w:rPr>
                <w:bCs/>
                <w:sz w:val="22"/>
                <w:szCs w:val="22"/>
              </w:rPr>
            </w:pPr>
            <w:r w:rsidRPr="00497440">
              <w:rPr>
                <w:bCs/>
                <w:sz w:val="22"/>
                <w:szCs w:val="22"/>
              </w:rPr>
              <w:t>Wodoszczelność</w:t>
            </w:r>
            <w:r w:rsidR="00E800A6" w:rsidRPr="00497440">
              <w:rPr>
                <w:bCs/>
                <w:sz w:val="22"/>
                <w:szCs w:val="22"/>
              </w:rPr>
              <w:t xml:space="preserve">: </w:t>
            </w:r>
            <w:r w:rsidR="00E800A6" w:rsidRPr="00497440">
              <w:rPr>
                <w:sz w:val="22"/>
                <w:szCs w:val="22"/>
              </w:rPr>
              <w:t>IP 67 (IEC 60529)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8" w:rsidRDefault="00C36758" w:rsidP="00C9651E">
            <w:pPr>
              <w:jc w:val="center"/>
              <w:rPr>
                <w:b/>
                <w:lang w:eastAsia="en-US"/>
              </w:rPr>
            </w:pPr>
          </w:p>
        </w:tc>
      </w:tr>
      <w:tr w:rsidR="00E800A6" w:rsidTr="000756D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A6" w:rsidRDefault="00E800A6" w:rsidP="00C9651E">
            <w:pPr>
              <w:ind w:left="284"/>
              <w:contextualSpacing/>
            </w:pPr>
            <w:r>
              <w:t>23</w:t>
            </w:r>
          </w:p>
        </w:tc>
        <w:tc>
          <w:tcPr>
            <w:tcW w:w="1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A6" w:rsidRPr="00497440" w:rsidRDefault="00E800A6" w:rsidP="00E800A6">
            <w:pPr>
              <w:rPr>
                <w:bCs/>
                <w:sz w:val="22"/>
                <w:szCs w:val="22"/>
              </w:rPr>
            </w:pPr>
            <w:r w:rsidRPr="00497440">
              <w:rPr>
                <w:bCs/>
                <w:sz w:val="22"/>
                <w:szCs w:val="22"/>
              </w:rPr>
              <w:t xml:space="preserve">Odporność na upadek: </w:t>
            </w:r>
            <w:r w:rsidRPr="00497440">
              <w:rPr>
                <w:sz w:val="22"/>
                <w:szCs w:val="22"/>
              </w:rPr>
              <w:t>Wytrzymałość upadku z wysokości 2m na beton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A6" w:rsidRDefault="00E800A6" w:rsidP="00C9651E">
            <w:pPr>
              <w:jc w:val="center"/>
              <w:rPr>
                <w:b/>
                <w:lang w:eastAsia="en-US"/>
              </w:rPr>
            </w:pPr>
          </w:p>
        </w:tc>
      </w:tr>
      <w:tr w:rsidR="00C36758" w:rsidTr="000756D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8" w:rsidRDefault="00E800A6" w:rsidP="00C9651E">
            <w:pPr>
              <w:ind w:left="284"/>
              <w:contextualSpacing/>
            </w:pPr>
            <w:r>
              <w:t>24</w:t>
            </w:r>
          </w:p>
        </w:tc>
        <w:tc>
          <w:tcPr>
            <w:tcW w:w="1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8" w:rsidRPr="00497440" w:rsidRDefault="00E800A6" w:rsidP="00E800A6">
            <w:pPr>
              <w:rPr>
                <w:bCs/>
                <w:sz w:val="22"/>
                <w:szCs w:val="22"/>
              </w:rPr>
            </w:pPr>
            <w:r w:rsidRPr="00497440">
              <w:rPr>
                <w:bCs/>
                <w:sz w:val="22"/>
                <w:szCs w:val="22"/>
              </w:rPr>
              <w:t xml:space="preserve">Waga kamery z baterią: </w:t>
            </w:r>
            <w:r w:rsidRPr="00497440">
              <w:rPr>
                <w:sz w:val="22"/>
                <w:szCs w:val="22"/>
              </w:rPr>
              <w:t>Nie więcej niż 2 Kg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8" w:rsidRDefault="00C36758" w:rsidP="00C9651E">
            <w:pPr>
              <w:jc w:val="center"/>
              <w:rPr>
                <w:b/>
                <w:lang w:eastAsia="en-US"/>
              </w:rPr>
            </w:pPr>
          </w:p>
        </w:tc>
      </w:tr>
      <w:tr w:rsidR="00E800A6" w:rsidTr="000756D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A6" w:rsidRDefault="00E800A6" w:rsidP="00C9651E">
            <w:pPr>
              <w:ind w:left="284"/>
              <w:contextualSpacing/>
            </w:pPr>
            <w:r>
              <w:t>25</w:t>
            </w:r>
          </w:p>
        </w:tc>
        <w:tc>
          <w:tcPr>
            <w:tcW w:w="1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A6" w:rsidRPr="00497440" w:rsidRDefault="00E800A6" w:rsidP="00E800A6">
            <w:pPr>
              <w:rPr>
                <w:bCs/>
                <w:sz w:val="22"/>
                <w:szCs w:val="22"/>
              </w:rPr>
            </w:pPr>
            <w:r w:rsidRPr="00497440">
              <w:rPr>
                <w:bCs/>
                <w:sz w:val="22"/>
                <w:szCs w:val="22"/>
              </w:rPr>
              <w:t xml:space="preserve">Wymiary kamery: </w:t>
            </w:r>
            <w:r w:rsidRPr="00497440">
              <w:rPr>
                <w:sz w:val="22"/>
                <w:szCs w:val="22"/>
              </w:rPr>
              <w:t>Nie mniej niż 250 × 105 × 90 mm nie więcej niż 350 x 120 x 100 mm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A6" w:rsidRDefault="00E800A6" w:rsidP="00C9651E">
            <w:pPr>
              <w:jc w:val="center"/>
              <w:rPr>
                <w:b/>
                <w:lang w:eastAsia="en-US"/>
              </w:rPr>
            </w:pPr>
          </w:p>
        </w:tc>
      </w:tr>
      <w:tr w:rsidR="00E800A6" w:rsidTr="000756D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A6" w:rsidRDefault="00E800A6" w:rsidP="00C9651E">
            <w:pPr>
              <w:ind w:left="284"/>
              <w:contextualSpacing/>
            </w:pPr>
            <w:r>
              <w:t>26</w:t>
            </w:r>
          </w:p>
        </w:tc>
        <w:tc>
          <w:tcPr>
            <w:tcW w:w="1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A6" w:rsidRPr="00497440" w:rsidRDefault="00E800A6" w:rsidP="00E800A6">
            <w:pPr>
              <w:rPr>
                <w:bCs/>
                <w:sz w:val="22"/>
                <w:szCs w:val="22"/>
              </w:rPr>
            </w:pPr>
            <w:r w:rsidRPr="00497440">
              <w:rPr>
                <w:bCs/>
                <w:sz w:val="22"/>
                <w:szCs w:val="22"/>
              </w:rPr>
              <w:t xml:space="preserve">Zestaw zawiera: </w:t>
            </w:r>
            <w:r w:rsidRPr="00497440">
              <w:rPr>
                <w:sz w:val="22"/>
                <w:szCs w:val="22"/>
              </w:rPr>
              <w:t>Kamera na podczerwień, baterie (2 szt.), Ładowarka, pasek z karabińczykiem, zasilacz, drukowana dokumentacja, kabel USB, dokumentacja użytkownika na CD-ROM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A6" w:rsidRDefault="00E800A6" w:rsidP="00C9651E">
            <w:pPr>
              <w:jc w:val="center"/>
              <w:rPr>
                <w:b/>
                <w:lang w:eastAsia="en-US"/>
              </w:rPr>
            </w:pPr>
          </w:p>
        </w:tc>
      </w:tr>
      <w:tr w:rsidR="00E800A6" w:rsidTr="000756D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A6" w:rsidRDefault="00E800A6" w:rsidP="00C9651E">
            <w:pPr>
              <w:ind w:left="284"/>
              <w:contextualSpacing/>
            </w:pPr>
            <w:r>
              <w:t>27</w:t>
            </w:r>
          </w:p>
        </w:tc>
        <w:tc>
          <w:tcPr>
            <w:tcW w:w="1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A6" w:rsidRPr="00497440" w:rsidRDefault="00E800A6" w:rsidP="00E800A6">
            <w:pPr>
              <w:rPr>
                <w:bCs/>
                <w:sz w:val="22"/>
                <w:szCs w:val="22"/>
              </w:rPr>
            </w:pPr>
            <w:proofErr w:type="spellStart"/>
            <w:r w:rsidRPr="00497440">
              <w:rPr>
                <w:bCs/>
                <w:sz w:val="22"/>
                <w:szCs w:val="22"/>
              </w:rPr>
              <w:t>Spotmeter</w:t>
            </w:r>
            <w:proofErr w:type="spellEnd"/>
            <w:r w:rsidRPr="00497440">
              <w:rPr>
                <w:bCs/>
                <w:sz w:val="22"/>
                <w:szCs w:val="22"/>
              </w:rPr>
              <w:t xml:space="preserve">: </w:t>
            </w:r>
            <w:r w:rsidRPr="00497440">
              <w:rPr>
                <w:sz w:val="22"/>
                <w:szCs w:val="22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A6" w:rsidRDefault="00E800A6" w:rsidP="00C9651E">
            <w:pPr>
              <w:jc w:val="center"/>
              <w:rPr>
                <w:b/>
                <w:lang w:eastAsia="en-US"/>
              </w:rPr>
            </w:pPr>
          </w:p>
        </w:tc>
      </w:tr>
      <w:tr w:rsidR="00E800A6" w:rsidTr="000756D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A6" w:rsidRDefault="00E800A6" w:rsidP="00C9651E">
            <w:pPr>
              <w:ind w:left="284"/>
              <w:contextualSpacing/>
            </w:pPr>
            <w:r>
              <w:t>28</w:t>
            </w:r>
          </w:p>
        </w:tc>
        <w:tc>
          <w:tcPr>
            <w:tcW w:w="1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A6" w:rsidRPr="00497440" w:rsidRDefault="00E800A6" w:rsidP="00E800A6">
            <w:pPr>
              <w:rPr>
                <w:bCs/>
                <w:sz w:val="22"/>
                <w:szCs w:val="22"/>
              </w:rPr>
            </w:pPr>
            <w:r w:rsidRPr="00497440">
              <w:rPr>
                <w:bCs/>
                <w:sz w:val="22"/>
                <w:szCs w:val="22"/>
              </w:rPr>
              <w:t xml:space="preserve">Tryby obrazu: </w:t>
            </w:r>
            <w:r w:rsidRPr="00497440">
              <w:rPr>
                <w:sz w:val="22"/>
                <w:szCs w:val="22"/>
              </w:rPr>
              <w:t>Tryb strażacki NFPA, Czarno-biały tryb strażacki, Tryb ogniowy, Tryb poszukiwawczo-ratowniczy, Tryb wykrywania ciepła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A6" w:rsidRDefault="00E800A6" w:rsidP="00C9651E">
            <w:pPr>
              <w:jc w:val="center"/>
              <w:rPr>
                <w:b/>
                <w:lang w:eastAsia="en-US"/>
              </w:rPr>
            </w:pPr>
          </w:p>
        </w:tc>
      </w:tr>
      <w:tr w:rsidR="00E800A6" w:rsidTr="000756D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A6" w:rsidRDefault="00E800A6" w:rsidP="00C9651E">
            <w:pPr>
              <w:ind w:left="284"/>
              <w:contextualSpacing/>
            </w:pPr>
            <w:r>
              <w:t>29</w:t>
            </w:r>
          </w:p>
        </w:tc>
        <w:tc>
          <w:tcPr>
            <w:tcW w:w="1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A6" w:rsidRPr="00497440" w:rsidRDefault="00E800A6" w:rsidP="00E800A6">
            <w:pPr>
              <w:rPr>
                <w:bCs/>
                <w:sz w:val="22"/>
                <w:szCs w:val="22"/>
              </w:rPr>
            </w:pPr>
            <w:r w:rsidRPr="00497440">
              <w:rPr>
                <w:bCs/>
                <w:sz w:val="22"/>
                <w:szCs w:val="22"/>
              </w:rPr>
              <w:t>Wbudowany aparat cyfrowy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A6" w:rsidRDefault="00E800A6" w:rsidP="00C9651E">
            <w:pPr>
              <w:jc w:val="center"/>
              <w:rPr>
                <w:b/>
                <w:lang w:eastAsia="en-US"/>
              </w:rPr>
            </w:pPr>
          </w:p>
        </w:tc>
      </w:tr>
      <w:tr w:rsidR="00E800A6" w:rsidTr="000756D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A6" w:rsidRDefault="00E800A6" w:rsidP="00C9651E">
            <w:pPr>
              <w:ind w:left="284"/>
              <w:contextualSpacing/>
            </w:pPr>
            <w:r>
              <w:t>30</w:t>
            </w:r>
          </w:p>
        </w:tc>
        <w:tc>
          <w:tcPr>
            <w:tcW w:w="1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A6" w:rsidRPr="00497440" w:rsidRDefault="00E800A6" w:rsidP="00E800A6">
            <w:pPr>
              <w:rPr>
                <w:bCs/>
                <w:sz w:val="22"/>
                <w:szCs w:val="22"/>
              </w:rPr>
            </w:pPr>
            <w:r w:rsidRPr="00497440">
              <w:rPr>
                <w:bCs/>
                <w:sz w:val="22"/>
                <w:szCs w:val="22"/>
              </w:rPr>
              <w:t xml:space="preserve">Aparat cyfrowy, Pole widzenia (FOV): </w:t>
            </w:r>
            <w:r w:rsidRPr="00497440">
              <w:rPr>
                <w:sz w:val="22"/>
                <w:szCs w:val="22"/>
              </w:rPr>
              <w:t>73 ° x 61 °, dopasowuje się do obiektywu IR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A6" w:rsidRDefault="00E800A6" w:rsidP="00C9651E">
            <w:pPr>
              <w:jc w:val="center"/>
              <w:rPr>
                <w:b/>
                <w:lang w:eastAsia="en-US"/>
              </w:rPr>
            </w:pPr>
          </w:p>
        </w:tc>
      </w:tr>
      <w:tr w:rsidR="00E800A6" w:rsidTr="000756D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A6" w:rsidRDefault="00E800A6" w:rsidP="00C9651E">
            <w:pPr>
              <w:ind w:left="284"/>
              <w:contextualSpacing/>
            </w:pPr>
            <w:r>
              <w:t>31</w:t>
            </w:r>
          </w:p>
        </w:tc>
        <w:tc>
          <w:tcPr>
            <w:tcW w:w="1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A6" w:rsidRPr="00497440" w:rsidRDefault="00E800A6" w:rsidP="00E800A6">
            <w:pPr>
              <w:rPr>
                <w:bCs/>
                <w:sz w:val="22"/>
                <w:szCs w:val="22"/>
              </w:rPr>
            </w:pPr>
            <w:r w:rsidRPr="00497440">
              <w:rPr>
                <w:bCs/>
                <w:sz w:val="22"/>
                <w:szCs w:val="22"/>
              </w:rPr>
              <w:t xml:space="preserve">Wrażliwość (aparat cyfrowy): </w:t>
            </w:r>
            <w:r w:rsidRPr="00497440">
              <w:rPr>
                <w:sz w:val="22"/>
                <w:szCs w:val="22"/>
              </w:rPr>
              <w:t xml:space="preserve">Minimum 10 </w:t>
            </w:r>
            <w:proofErr w:type="spellStart"/>
            <w:r w:rsidRPr="00497440">
              <w:rPr>
                <w:sz w:val="22"/>
                <w:szCs w:val="22"/>
              </w:rPr>
              <w:t>lux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A6" w:rsidRDefault="00E800A6" w:rsidP="00C9651E">
            <w:pPr>
              <w:jc w:val="center"/>
              <w:rPr>
                <w:b/>
                <w:lang w:eastAsia="en-US"/>
              </w:rPr>
            </w:pPr>
          </w:p>
        </w:tc>
      </w:tr>
      <w:tr w:rsidR="00E800A6" w:rsidTr="000756D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A6" w:rsidRDefault="00E800A6" w:rsidP="00C9651E">
            <w:pPr>
              <w:ind w:left="284"/>
              <w:contextualSpacing/>
            </w:pPr>
            <w:r>
              <w:t>32</w:t>
            </w:r>
          </w:p>
        </w:tc>
        <w:tc>
          <w:tcPr>
            <w:tcW w:w="1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A6" w:rsidRPr="00497440" w:rsidRDefault="00E800A6" w:rsidP="00E800A6">
            <w:pPr>
              <w:rPr>
                <w:bCs/>
                <w:sz w:val="22"/>
                <w:szCs w:val="22"/>
              </w:rPr>
            </w:pPr>
            <w:r w:rsidRPr="00497440">
              <w:rPr>
                <w:bCs/>
                <w:sz w:val="22"/>
                <w:szCs w:val="22"/>
              </w:rPr>
              <w:t xml:space="preserve">Czas rozruchu: </w:t>
            </w:r>
            <w:r w:rsidRPr="00497440">
              <w:rPr>
                <w:sz w:val="22"/>
                <w:szCs w:val="22"/>
              </w:rPr>
              <w:t xml:space="preserve">poniżej 30 </w:t>
            </w:r>
            <w:proofErr w:type="spellStart"/>
            <w:r w:rsidRPr="00497440">
              <w:rPr>
                <w:sz w:val="22"/>
                <w:szCs w:val="22"/>
              </w:rPr>
              <w:t>sek</w:t>
            </w:r>
            <w:proofErr w:type="spellEnd"/>
            <w:r w:rsidRPr="00497440">
              <w:rPr>
                <w:sz w:val="22"/>
                <w:szCs w:val="22"/>
              </w:rPr>
              <w:t xml:space="preserve"> (IR-image, nie GUI)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A6" w:rsidRDefault="00E800A6" w:rsidP="00C9651E">
            <w:pPr>
              <w:jc w:val="center"/>
              <w:rPr>
                <w:b/>
                <w:lang w:eastAsia="en-US"/>
              </w:rPr>
            </w:pPr>
          </w:p>
        </w:tc>
      </w:tr>
      <w:tr w:rsidR="00E800A6" w:rsidTr="000756D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A6" w:rsidRDefault="00E800A6" w:rsidP="00C9651E">
            <w:pPr>
              <w:ind w:left="284"/>
              <w:contextualSpacing/>
            </w:pPr>
            <w:r>
              <w:t>33</w:t>
            </w:r>
          </w:p>
        </w:tc>
        <w:tc>
          <w:tcPr>
            <w:tcW w:w="1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A6" w:rsidRPr="00497440" w:rsidRDefault="00E800A6" w:rsidP="00E800A6">
            <w:pPr>
              <w:rPr>
                <w:bCs/>
                <w:sz w:val="22"/>
                <w:szCs w:val="22"/>
              </w:rPr>
            </w:pPr>
            <w:r w:rsidRPr="00497440">
              <w:rPr>
                <w:bCs/>
                <w:sz w:val="22"/>
                <w:szCs w:val="22"/>
              </w:rPr>
              <w:t xml:space="preserve">Czas rozruchu z trybu uśpienia: </w:t>
            </w:r>
            <w:r w:rsidRPr="00497440">
              <w:rPr>
                <w:sz w:val="22"/>
                <w:szCs w:val="22"/>
              </w:rPr>
              <w:t xml:space="preserve">poniżej 10 </w:t>
            </w:r>
            <w:proofErr w:type="spellStart"/>
            <w:r w:rsidRPr="00497440">
              <w:rPr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A6" w:rsidRDefault="00E800A6" w:rsidP="00C9651E">
            <w:pPr>
              <w:jc w:val="center"/>
              <w:rPr>
                <w:b/>
                <w:lang w:eastAsia="en-US"/>
              </w:rPr>
            </w:pPr>
          </w:p>
        </w:tc>
      </w:tr>
    </w:tbl>
    <w:p w:rsidR="00C9651E" w:rsidRDefault="00C9651E" w:rsidP="001E371D">
      <w:pPr>
        <w:pStyle w:val="Standard"/>
        <w:tabs>
          <w:tab w:val="left" w:pos="284"/>
        </w:tabs>
        <w:spacing w:after="60"/>
        <w:ind w:right="-570"/>
      </w:pPr>
    </w:p>
    <w:p w:rsidR="00F91B76" w:rsidRPr="00F91B76" w:rsidRDefault="00F91B76" w:rsidP="00F91B76">
      <w:pPr>
        <w:pStyle w:val="Standard"/>
        <w:rPr>
          <w:sz w:val="28"/>
          <w:szCs w:val="28"/>
        </w:rPr>
      </w:pPr>
      <w:r w:rsidRPr="00F91B76">
        <w:rPr>
          <w:sz w:val="28"/>
          <w:szCs w:val="28"/>
        </w:rPr>
        <w:t xml:space="preserve">Gwarancja :   …………………….. miesięcy  </w:t>
      </w:r>
    </w:p>
    <w:p w:rsidR="00077F5E" w:rsidRDefault="00077F5E" w:rsidP="00077F5E">
      <w:pPr>
        <w:pStyle w:val="Standard"/>
        <w:snapToGrid w:val="0"/>
        <w:rPr>
          <w:b/>
          <w:color w:val="000000" w:themeColor="text1"/>
          <w:sz w:val="22"/>
          <w:szCs w:val="22"/>
        </w:rPr>
      </w:pPr>
    </w:p>
    <w:p w:rsidR="00F91B76" w:rsidRDefault="00F91B76" w:rsidP="00077F5E">
      <w:pPr>
        <w:pStyle w:val="Standard"/>
        <w:snapToGrid w:val="0"/>
        <w:rPr>
          <w:b/>
          <w:color w:val="000000" w:themeColor="text1"/>
          <w:sz w:val="22"/>
          <w:szCs w:val="22"/>
        </w:rPr>
      </w:pPr>
    </w:p>
    <w:p w:rsidR="00077F5E" w:rsidRPr="00B86297" w:rsidRDefault="00077F5E" w:rsidP="00077F5E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077F5E" w:rsidRPr="00B86297" w:rsidRDefault="00077F5E" w:rsidP="00077F5E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077F5E" w:rsidRPr="00B86297" w:rsidRDefault="00077F5E" w:rsidP="00077F5E">
      <w:pPr>
        <w:adjustRightInd w:val="0"/>
        <w:ind w:left="4820"/>
        <w:rPr>
          <w:rFonts w:ascii="Tahoma" w:hAnsi="Tahoma" w:cs="Tahoma"/>
        </w:rPr>
      </w:pPr>
    </w:p>
    <w:p w:rsidR="00077F5E" w:rsidRPr="00B86297" w:rsidRDefault="00077F5E" w:rsidP="00077F5E">
      <w:pPr>
        <w:adjustRightInd w:val="0"/>
        <w:ind w:left="6093" w:firstLine="279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077F5E" w:rsidRDefault="00077F5E" w:rsidP="00077F5E">
      <w:pPr>
        <w:ind w:left="6522" w:firstLine="558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077F5E" w:rsidRDefault="00077F5E" w:rsidP="00077F5E">
      <w:pPr>
        <w:ind w:left="3969"/>
        <w:rPr>
          <w:rFonts w:ascii="Tahoma" w:hAnsi="Tahoma" w:cs="Tahoma"/>
          <w:sz w:val="16"/>
          <w:szCs w:val="16"/>
        </w:rPr>
      </w:pPr>
    </w:p>
    <w:p w:rsidR="0019408A" w:rsidRDefault="0019408A" w:rsidP="00077F5E">
      <w:pPr>
        <w:pStyle w:val="Standard"/>
        <w:snapToGrid w:val="0"/>
        <w:rPr>
          <w:b/>
          <w:color w:val="000000" w:themeColor="text1"/>
          <w:sz w:val="20"/>
          <w:szCs w:val="20"/>
        </w:rPr>
      </w:pPr>
    </w:p>
    <w:p w:rsidR="00077F5E" w:rsidRPr="00077F5E" w:rsidRDefault="00077F5E" w:rsidP="00077F5E">
      <w:pPr>
        <w:pStyle w:val="Standard"/>
        <w:snapToGrid w:val="0"/>
        <w:rPr>
          <w:b/>
          <w:color w:val="000000" w:themeColor="text1"/>
          <w:sz w:val="20"/>
          <w:szCs w:val="20"/>
        </w:rPr>
      </w:pPr>
      <w:r w:rsidRPr="00077F5E">
        <w:rPr>
          <w:b/>
          <w:color w:val="000000" w:themeColor="text1"/>
          <w:sz w:val="20"/>
          <w:szCs w:val="20"/>
        </w:rPr>
        <w:lastRenderedPageBreak/>
        <w:t xml:space="preserve">Uwaga: </w:t>
      </w:r>
    </w:p>
    <w:p w:rsidR="00077F5E" w:rsidRPr="00077F5E" w:rsidRDefault="00077F5E" w:rsidP="00077F5E">
      <w:pPr>
        <w:pStyle w:val="Standard"/>
        <w:snapToGrid w:val="0"/>
        <w:rPr>
          <w:b/>
          <w:color w:val="000000" w:themeColor="text1"/>
          <w:sz w:val="20"/>
          <w:szCs w:val="20"/>
        </w:rPr>
      </w:pPr>
      <w:r w:rsidRPr="00077F5E">
        <w:rPr>
          <w:b/>
          <w:color w:val="000000" w:themeColor="text1"/>
          <w:sz w:val="20"/>
          <w:szCs w:val="20"/>
        </w:rPr>
        <w:t xml:space="preserve">Wykonawca wypełnia kolumnę  </w:t>
      </w:r>
      <w:r w:rsidR="00125AF8">
        <w:rPr>
          <w:b/>
          <w:i/>
          <w:color w:val="000000" w:themeColor="text1"/>
          <w:sz w:val="20"/>
          <w:szCs w:val="20"/>
        </w:rPr>
        <w:t xml:space="preserve">nr 3 </w:t>
      </w:r>
      <w:r w:rsidRPr="00077F5E">
        <w:rPr>
          <w:b/>
          <w:color w:val="000000" w:themeColor="text1"/>
          <w:sz w:val="20"/>
          <w:szCs w:val="20"/>
        </w:rPr>
        <w:t xml:space="preserve"> podając konkretny parametr lub wpisując np. wersję rozwiązania lub wyraz „spełnia” oraz dostarczając wymagane dokumenty</w:t>
      </w: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  <w:r w:rsidRPr="00077F5E">
        <w:rPr>
          <w:color w:val="000000" w:themeColor="text1"/>
          <w:sz w:val="20"/>
          <w:szCs w:val="20"/>
        </w:rPr>
        <w:t>Zamieszczenie przez wykonawcę parametrów mniej korzystnych od parametrów minimalnych określonych przez zamawiającego, oznaczało będzie, że oferta nie spełnia warunków przedmiotowych postępowania przetargowego. W konsekwencji będzie to skutkowało odrzuceniem złożonej oferty w myśl art. 89 ust 1 pkt 2 ustawy z dnia 29 stycznia 2004 r. - Prawo zamówień publicznych).</w:t>
      </w: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  <w:r w:rsidRPr="00077F5E">
        <w:rPr>
          <w:color w:val="000000" w:themeColor="text1"/>
          <w:sz w:val="20"/>
          <w:szCs w:val="20"/>
        </w:rPr>
        <w:t>Wykonawca oświadcza, że podane przez niego w niniejszym załączniku informacje są zgodne z prawdą i że w przypadku wyboru jego oferty poniesie on pełną odpowiedzialność za realizację zamówienia zgodnie z wymienionymi tu warunkami. Zamawiający dopuszcza rozwiązania z lepszymi parametrami, od tych, które określono w powyższej tabeli (w przypadku gdy nie określono, że są to wymagania minimalne).</w:t>
      </w:r>
    </w:p>
    <w:p w:rsidR="00C413C5" w:rsidRPr="00077F5E" w:rsidRDefault="00C413C5" w:rsidP="00C413C5">
      <w:pPr>
        <w:pStyle w:val="Standard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 przypadku wskazania w opisie przedmiotu zamówienia oznaczeń Polskich Norm  - Zamawiający dopuszcza rozwiązania równoważne. </w:t>
      </w: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  <w:r w:rsidRPr="00077F5E">
        <w:rPr>
          <w:color w:val="000000" w:themeColor="text1"/>
          <w:sz w:val="20"/>
          <w:szCs w:val="20"/>
        </w:rPr>
        <w:t xml:space="preserve">Wykazanie równoważności dostawy (zgodnie z art. 30 ust. 5 ustawy) spoczywa na Wykonawcy. </w:t>
      </w: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  <w:r w:rsidRPr="00077F5E">
        <w:rPr>
          <w:color w:val="000000" w:themeColor="text1"/>
          <w:sz w:val="20"/>
          <w:szCs w:val="20"/>
        </w:rPr>
        <w:t>W przypadku zaoferowania rozwiązań równoważnych Wykonawca musi w ofercie przedstawić charakterystykę porównawczą, która będzie zawierała dokładny opis oferowanego towaru, z podaniem jego konfiguracji technicznej lub użytkowej w odniesieniu do wymagań szczegółowych Zamawiającego. Parametry podane muszą być poparte odpowiednimi załącznikami np. informacjami katalogowymi producenta. Druk ten wymaga podpisania przez osobę/osoby uprawnione do podpisywania, jest obowiązkowy do złożenia oferty.</w:t>
      </w:r>
    </w:p>
    <w:p w:rsidR="00077F5E" w:rsidRDefault="00077F5E" w:rsidP="00077F5E">
      <w:pPr>
        <w:pStyle w:val="Standard"/>
        <w:rPr>
          <w:b/>
          <w:sz w:val="32"/>
          <w:szCs w:val="32"/>
        </w:rPr>
      </w:pPr>
    </w:p>
    <w:p w:rsidR="00497440" w:rsidRDefault="00497440" w:rsidP="001E371D">
      <w:pPr>
        <w:pStyle w:val="Standard"/>
        <w:tabs>
          <w:tab w:val="left" w:pos="284"/>
        </w:tabs>
        <w:spacing w:after="60"/>
        <w:ind w:right="-570"/>
      </w:pPr>
    </w:p>
    <w:p w:rsidR="009C004F" w:rsidRDefault="009C004F" w:rsidP="001E371D">
      <w:pPr>
        <w:pStyle w:val="Standard"/>
        <w:tabs>
          <w:tab w:val="left" w:pos="284"/>
        </w:tabs>
        <w:spacing w:after="60"/>
        <w:ind w:right="-570"/>
      </w:pPr>
    </w:p>
    <w:p w:rsidR="009C004F" w:rsidRDefault="009C004F" w:rsidP="001E371D">
      <w:pPr>
        <w:pStyle w:val="Standard"/>
        <w:tabs>
          <w:tab w:val="left" w:pos="284"/>
        </w:tabs>
        <w:spacing w:after="60"/>
        <w:ind w:right="-570"/>
      </w:pPr>
    </w:p>
    <w:p w:rsidR="00077F5E" w:rsidRDefault="00077F5E" w:rsidP="001E371D">
      <w:pPr>
        <w:pStyle w:val="Standard"/>
        <w:tabs>
          <w:tab w:val="left" w:pos="284"/>
        </w:tabs>
        <w:spacing w:after="60"/>
        <w:ind w:right="-570"/>
      </w:pPr>
    </w:p>
    <w:p w:rsidR="00077F5E" w:rsidRDefault="00077F5E" w:rsidP="001E371D">
      <w:pPr>
        <w:pStyle w:val="Standard"/>
        <w:tabs>
          <w:tab w:val="left" w:pos="284"/>
        </w:tabs>
        <w:spacing w:after="60"/>
        <w:ind w:right="-570"/>
      </w:pPr>
    </w:p>
    <w:p w:rsidR="00077F5E" w:rsidRDefault="00077F5E" w:rsidP="001E371D">
      <w:pPr>
        <w:pStyle w:val="Standard"/>
        <w:tabs>
          <w:tab w:val="left" w:pos="284"/>
        </w:tabs>
        <w:spacing w:after="60"/>
        <w:ind w:right="-570"/>
      </w:pPr>
    </w:p>
    <w:p w:rsidR="00077F5E" w:rsidRDefault="00077F5E" w:rsidP="001E371D">
      <w:pPr>
        <w:pStyle w:val="Standard"/>
        <w:tabs>
          <w:tab w:val="left" w:pos="284"/>
        </w:tabs>
        <w:spacing w:after="60"/>
        <w:ind w:right="-570"/>
      </w:pPr>
    </w:p>
    <w:p w:rsidR="00077F5E" w:rsidRDefault="00077F5E" w:rsidP="001E371D">
      <w:pPr>
        <w:pStyle w:val="Standard"/>
        <w:tabs>
          <w:tab w:val="left" w:pos="284"/>
        </w:tabs>
        <w:spacing w:after="60"/>
        <w:ind w:right="-570"/>
      </w:pPr>
    </w:p>
    <w:p w:rsidR="00077F5E" w:rsidRDefault="00077F5E" w:rsidP="001E371D">
      <w:pPr>
        <w:pStyle w:val="Standard"/>
        <w:tabs>
          <w:tab w:val="left" w:pos="284"/>
        </w:tabs>
        <w:spacing w:after="60"/>
        <w:ind w:right="-570"/>
      </w:pPr>
    </w:p>
    <w:p w:rsidR="00077F5E" w:rsidRDefault="00077F5E" w:rsidP="001E371D">
      <w:pPr>
        <w:pStyle w:val="Standard"/>
        <w:tabs>
          <w:tab w:val="left" w:pos="284"/>
        </w:tabs>
        <w:spacing w:after="60"/>
        <w:ind w:right="-570"/>
      </w:pPr>
    </w:p>
    <w:p w:rsidR="009C004F" w:rsidRDefault="009C004F" w:rsidP="001E371D">
      <w:pPr>
        <w:pStyle w:val="Standard"/>
        <w:tabs>
          <w:tab w:val="left" w:pos="284"/>
        </w:tabs>
        <w:spacing w:after="60"/>
        <w:ind w:right="-570"/>
      </w:pPr>
    </w:p>
    <w:p w:rsidR="009C004F" w:rsidRDefault="009C004F" w:rsidP="001E371D">
      <w:pPr>
        <w:pStyle w:val="Standard"/>
        <w:tabs>
          <w:tab w:val="left" w:pos="284"/>
        </w:tabs>
        <w:spacing w:after="60"/>
        <w:ind w:right="-570"/>
      </w:pPr>
    </w:p>
    <w:p w:rsidR="00497440" w:rsidRDefault="00497440" w:rsidP="00497440">
      <w:pPr>
        <w:pStyle w:val="Standard"/>
        <w:rPr>
          <w:rFonts w:cs="Times New Roman"/>
          <w:b/>
          <w:sz w:val="32"/>
          <w:szCs w:val="32"/>
        </w:rPr>
      </w:pPr>
      <w:r w:rsidRPr="00497440">
        <w:rPr>
          <w:rFonts w:cs="Times New Roman"/>
          <w:b/>
          <w:sz w:val="32"/>
          <w:szCs w:val="32"/>
        </w:rPr>
        <w:lastRenderedPageBreak/>
        <w:t xml:space="preserve">Część  nr 3 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1482"/>
        <w:gridCol w:w="3827"/>
      </w:tblGrid>
      <w:tr w:rsidR="001941F6" w:rsidRPr="001941F6" w:rsidTr="001941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41F6" w:rsidRPr="001941F6" w:rsidRDefault="001941F6" w:rsidP="00B07AC5">
            <w:pPr>
              <w:ind w:left="284"/>
              <w:contextualSpacing/>
              <w:jc w:val="center"/>
              <w:rPr>
                <w:b/>
                <w:sz w:val="22"/>
                <w:szCs w:val="22"/>
              </w:rPr>
            </w:pPr>
            <w:r w:rsidRPr="001941F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41F6" w:rsidRPr="001941F6" w:rsidRDefault="001941F6" w:rsidP="00B07AC5">
            <w:pPr>
              <w:pStyle w:val="NormalnyWeb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1941F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41F6" w:rsidRPr="001941F6" w:rsidRDefault="001941F6" w:rsidP="00B07A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41F6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</w:tbl>
    <w:tbl>
      <w:tblPr>
        <w:tblStyle w:val="Tabela-Siatka"/>
        <w:tblW w:w="15871" w:type="dxa"/>
        <w:tblLook w:val="04A0" w:firstRow="1" w:lastRow="0" w:firstColumn="1" w:lastColumn="0" w:noHBand="0" w:noVBand="1"/>
      </w:tblPr>
      <w:tblGrid>
        <w:gridCol w:w="543"/>
        <w:gridCol w:w="11488"/>
        <w:gridCol w:w="3840"/>
      </w:tblGrid>
      <w:tr w:rsidR="006132B0" w:rsidTr="001941F6">
        <w:tc>
          <w:tcPr>
            <w:tcW w:w="543" w:type="dxa"/>
          </w:tcPr>
          <w:p w:rsidR="006132B0" w:rsidRPr="00497440" w:rsidRDefault="002C7331" w:rsidP="001E371D">
            <w:pPr>
              <w:pStyle w:val="Standard"/>
              <w:tabs>
                <w:tab w:val="left" w:pos="284"/>
              </w:tabs>
              <w:spacing w:after="60"/>
              <w:ind w:right="-570"/>
              <w:rPr>
                <w:sz w:val="22"/>
                <w:szCs w:val="22"/>
              </w:rPr>
            </w:pPr>
            <w:r w:rsidRPr="00497440">
              <w:rPr>
                <w:sz w:val="22"/>
                <w:szCs w:val="22"/>
              </w:rPr>
              <w:t>Lp.</w:t>
            </w:r>
          </w:p>
        </w:tc>
        <w:tc>
          <w:tcPr>
            <w:tcW w:w="11488" w:type="dxa"/>
          </w:tcPr>
          <w:p w:rsidR="006132B0" w:rsidRPr="00497440" w:rsidRDefault="006132B0" w:rsidP="002C7331">
            <w:pPr>
              <w:pStyle w:val="Nagwek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9744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 xml:space="preserve">Nożyco-rozpieracz elektryczny (mobilny, akumulatorowy) </w:t>
            </w:r>
            <w:r w:rsidR="002C7331" w:rsidRPr="0049744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– 2 sztuki</w:t>
            </w:r>
          </w:p>
          <w:p w:rsidR="006132B0" w:rsidRPr="00497440" w:rsidRDefault="006132B0" w:rsidP="001E371D">
            <w:pPr>
              <w:pStyle w:val="Standard"/>
              <w:tabs>
                <w:tab w:val="left" w:pos="284"/>
              </w:tabs>
              <w:spacing w:after="60"/>
              <w:ind w:right="-570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1941F6" w:rsidRPr="001941F6" w:rsidRDefault="001941F6" w:rsidP="001941F6">
            <w:pPr>
              <w:pStyle w:val="Standard"/>
              <w:snapToGrid w:val="0"/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 w:rsidRPr="001941F6">
              <w:rPr>
                <w:b/>
                <w:bCs/>
                <w:spacing w:val="-1"/>
                <w:sz w:val="20"/>
                <w:szCs w:val="20"/>
              </w:rPr>
              <w:t>(Wypełnia Wykonawca</w:t>
            </w:r>
          </w:p>
          <w:p w:rsidR="006132B0" w:rsidRPr="00497440" w:rsidRDefault="001941F6" w:rsidP="001941F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941F6">
              <w:rPr>
                <w:b/>
                <w:bCs/>
                <w:spacing w:val="-1"/>
              </w:rPr>
              <w:t>podając proponowane rozwiązania i/lub parametry techniczne i/lub potwierdzając spełnienie wymagań kolumny nr 2)</w:t>
            </w:r>
          </w:p>
        </w:tc>
      </w:tr>
      <w:tr w:rsidR="00980C55" w:rsidTr="001941F6">
        <w:tc>
          <w:tcPr>
            <w:tcW w:w="15871" w:type="dxa"/>
            <w:gridSpan w:val="3"/>
          </w:tcPr>
          <w:p w:rsidR="00980C55" w:rsidRDefault="00980C55" w:rsidP="00980C55">
            <w:pPr>
              <w:rPr>
                <w:lang w:eastAsia="en-US"/>
              </w:rPr>
            </w:pPr>
            <w:r>
              <w:rPr>
                <w:lang w:eastAsia="en-US"/>
              </w:rPr>
              <w:t>Typ:</w:t>
            </w:r>
          </w:p>
          <w:p w:rsidR="00980C55" w:rsidRDefault="00980C55" w:rsidP="00980C55">
            <w:pPr>
              <w:rPr>
                <w:lang w:eastAsia="en-US"/>
              </w:rPr>
            </w:pPr>
            <w:r>
              <w:rPr>
                <w:lang w:eastAsia="en-US"/>
              </w:rPr>
              <w:t>Model:</w:t>
            </w:r>
          </w:p>
          <w:p w:rsidR="00980C55" w:rsidRDefault="00980C55" w:rsidP="00980C55">
            <w:pPr>
              <w:rPr>
                <w:lang w:eastAsia="en-US"/>
              </w:rPr>
            </w:pPr>
            <w:r>
              <w:rPr>
                <w:lang w:eastAsia="en-US"/>
              </w:rPr>
              <w:t>Producent:</w:t>
            </w:r>
          </w:p>
        </w:tc>
      </w:tr>
      <w:tr w:rsidR="006132B0" w:rsidTr="001941F6">
        <w:tc>
          <w:tcPr>
            <w:tcW w:w="543" w:type="dxa"/>
          </w:tcPr>
          <w:p w:rsidR="006132B0" w:rsidRPr="00497440" w:rsidRDefault="002C7331" w:rsidP="002C7331">
            <w:pPr>
              <w:pStyle w:val="Standard"/>
              <w:tabs>
                <w:tab w:val="left" w:pos="284"/>
              </w:tabs>
              <w:ind w:right="-570"/>
              <w:rPr>
                <w:rFonts w:cs="Times New Roman"/>
                <w:sz w:val="22"/>
                <w:szCs w:val="22"/>
              </w:rPr>
            </w:pPr>
            <w:r w:rsidRPr="0049744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488" w:type="dxa"/>
          </w:tcPr>
          <w:p w:rsidR="006132B0" w:rsidRPr="00497440" w:rsidRDefault="006132B0" w:rsidP="002C7331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497440">
              <w:rPr>
                <w:sz w:val="22"/>
                <w:szCs w:val="22"/>
                <w:shd w:val="clear" w:color="auto" w:fill="FFFFFF"/>
              </w:rPr>
              <w:t>Natychmiastowe działanie, bez przygotowania elementów peryferyjnych</w:t>
            </w:r>
          </w:p>
        </w:tc>
        <w:tc>
          <w:tcPr>
            <w:tcW w:w="3840" w:type="dxa"/>
            <w:vAlign w:val="center"/>
          </w:tcPr>
          <w:p w:rsidR="006132B0" w:rsidRDefault="006132B0" w:rsidP="00226C87">
            <w:pPr>
              <w:spacing w:line="276" w:lineRule="auto"/>
              <w:rPr>
                <w:lang w:eastAsia="en-US"/>
              </w:rPr>
            </w:pPr>
          </w:p>
        </w:tc>
      </w:tr>
      <w:tr w:rsidR="006132B0" w:rsidTr="001941F6">
        <w:tc>
          <w:tcPr>
            <w:tcW w:w="543" w:type="dxa"/>
          </w:tcPr>
          <w:p w:rsidR="006132B0" w:rsidRPr="00497440" w:rsidRDefault="002C7331" w:rsidP="002C7331">
            <w:pPr>
              <w:pStyle w:val="Standard"/>
              <w:tabs>
                <w:tab w:val="left" w:pos="284"/>
              </w:tabs>
              <w:ind w:right="-570"/>
              <w:rPr>
                <w:rFonts w:cs="Times New Roman"/>
                <w:sz w:val="22"/>
                <w:szCs w:val="22"/>
              </w:rPr>
            </w:pPr>
            <w:r w:rsidRPr="0049744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488" w:type="dxa"/>
          </w:tcPr>
          <w:p w:rsidR="006132B0" w:rsidRPr="00497440" w:rsidRDefault="006132B0" w:rsidP="002C7331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497440">
              <w:rPr>
                <w:sz w:val="22"/>
                <w:szCs w:val="22"/>
                <w:shd w:val="clear" w:color="auto" w:fill="FFFFFF"/>
              </w:rPr>
              <w:t>Intuicyjna obsługa – przycisk WŁĄCZ, narzędzie gotowe do działania</w:t>
            </w:r>
          </w:p>
        </w:tc>
        <w:tc>
          <w:tcPr>
            <w:tcW w:w="3840" w:type="dxa"/>
          </w:tcPr>
          <w:p w:rsidR="006132B0" w:rsidRDefault="006132B0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6132B0" w:rsidTr="001941F6">
        <w:tc>
          <w:tcPr>
            <w:tcW w:w="543" w:type="dxa"/>
          </w:tcPr>
          <w:p w:rsidR="006132B0" w:rsidRPr="00497440" w:rsidRDefault="002C7331" w:rsidP="002C7331">
            <w:pPr>
              <w:pStyle w:val="Standard"/>
              <w:tabs>
                <w:tab w:val="left" w:pos="284"/>
              </w:tabs>
              <w:ind w:right="-570"/>
              <w:rPr>
                <w:rFonts w:cs="Times New Roman"/>
                <w:sz w:val="22"/>
                <w:szCs w:val="22"/>
              </w:rPr>
            </w:pPr>
            <w:r w:rsidRPr="0049744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1488" w:type="dxa"/>
          </w:tcPr>
          <w:p w:rsidR="006132B0" w:rsidRPr="00497440" w:rsidRDefault="006132B0" w:rsidP="002C7331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497440">
              <w:rPr>
                <w:sz w:val="22"/>
                <w:szCs w:val="22"/>
                <w:shd w:val="clear" w:color="auto" w:fill="FFFFFF"/>
              </w:rPr>
              <w:t>Sterownik gwiaździsty umożliwia precyzyjne sterowanie bez konieczności wykręcania ręki</w:t>
            </w:r>
          </w:p>
        </w:tc>
        <w:tc>
          <w:tcPr>
            <w:tcW w:w="3840" w:type="dxa"/>
          </w:tcPr>
          <w:p w:rsidR="006132B0" w:rsidRDefault="006132B0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6132B0" w:rsidTr="001941F6">
        <w:tc>
          <w:tcPr>
            <w:tcW w:w="543" w:type="dxa"/>
          </w:tcPr>
          <w:p w:rsidR="006132B0" w:rsidRPr="00497440" w:rsidRDefault="002C7331" w:rsidP="002C7331">
            <w:pPr>
              <w:pStyle w:val="Standard"/>
              <w:tabs>
                <w:tab w:val="left" w:pos="284"/>
              </w:tabs>
              <w:ind w:right="-570"/>
              <w:rPr>
                <w:rFonts w:cs="Times New Roman"/>
                <w:sz w:val="22"/>
                <w:szCs w:val="22"/>
              </w:rPr>
            </w:pPr>
            <w:r w:rsidRPr="0049744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1488" w:type="dxa"/>
          </w:tcPr>
          <w:p w:rsidR="006132B0" w:rsidRPr="00497440" w:rsidRDefault="006132B0" w:rsidP="002C7331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497440">
              <w:rPr>
                <w:sz w:val="22"/>
                <w:szCs w:val="22"/>
                <w:shd w:val="clear" w:color="auto" w:fill="FFFFFF"/>
              </w:rPr>
              <w:t>Praca narzędziem ma odbywać się bez węży i agregatów</w:t>
            </w:r>
          </w:p>
        </w:tc>
        <w:tc>
          <w:tcPr>
            <w:tcW w:w="3840" w:type="dxa"/>
          </w:tcPr>
          <w:p w:rsidR="006132B0" w:rsidRDefault="006132B0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6132B0" w:rsidTr="001941F6">
        <w:tc>
          <w:tcPr>
            <w:tcW w:w="543" w:type="dxa"/>
          </w:tcPr>
          <w:p w:rsidR="006132B0" w:rsidRPr="00497440" w:rsidRDefault="002C7331" w:rsidP="002C7331">
            <w:pPr>
              <w:pStyle w:val="Standard"/>
              <w:tabs>
                <w:tab w:val="left" w:pos="284"/>
              </w:tabs>
              <w:ind w:right="-570"/>
              <w:rPr>
                <w:rFonts w:cs="Times New Roman"/>
                <w:sz w:val="22"/>
                <w:szCs w:val="22"/>
              </w:rPr>
            </w:pPr>
            <w:r w:rsidRPr="00497440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488" w:type="dxa"/>
          </w:tcPr>
          <w:p w:rsidR="006132B0" w:rsidRPr="00497440" w:rsidRDefault="006132B0" w:rsidP="002C7331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497440">
              <w:rPr>
                <w:sz w:val="22"/>
                <w:szCs w:val="22"/>
                <w:shd w:val="clear" w:color="auto" w:fill="FFFFFF"/>
              </w:rPr>
              <w:t>Niezależne od zewnętrznych źródeł energii</w:t>
            </w:r>
          </w:p>
        </w:tc>
        <w:tc>
          <w:tcPr>
            <w:tcW w:w="3840" w:type="dxa"/>
          </w:tcPr>
          <w:p w:rsidR="006132B0" w:rsidRDefault="006132B0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6132B0" w:rsidTr="001941F6">
        <w:tc>
          <w:tcPr>
            <w:tcW w:w="543" w:type="dxa"/>
          </w:tcPr>
          <w:p w:rsidR="006132B0" w:rsidRPr="00497440" w:rsidRDefault="002C7331" w:rsidP="002C7331">
            <w:pPr>
              <w:pStyle w:val="Standard"/>
              <w:tabs>
                <w:tab w:val="left" w:pos="284"/>
              </w:tabs>
              <w:ind w:right="-570"/>
              <w:rPr>
                <w:rFonts w:cs="Times New Roman"/>
                <w:sz w:val="22"/>
                <w:szCs w:val="22"/>
              </w:rPr>
            </w:pPr>
            <w:r w:rsidRPr="00497440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1488" w:type="dxa"/>
          </w:tcPr>
          <w:p w:rsidR="006132B0" w:rsidRPr="00497440" w:rsidRDefault="006132B0" w:rsidP="002C7331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497440">
              <w:rPr>
                <w:sz w:val="22"/>
                <w:szCs w:val="22"/>
                <w:shd w:val="clear" w:color="auto" w:fill="FFFFFF"/>
              </w:rPr>
              <w:t xml:space="preserve">Wyposażenie w szybkie i łatwe przełączenie z trybu zasilania akumulatorowego na tryb zasilacza </w:t>
            </w:r>
          </w:p>
        </w:tc>
        <w:tc>
          <w:tcPr>
            <w:tcW w:w="3840" w:type="dxa"/>
          </w:tcPr>
          <w:p w:rsidR="006132B0" w:rsidRDefault="006132B0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6132B0" w:rsidTr="001941F6">
        <w:tc>
          <w:tcPr>
            <w:tcW w:w="543" w:type="dxa"/>
          </w:tcPr>
          <w:p w:rsidR="006132B0" w:rsidRPr="00497440" w:rsidRDefault="002C7331" w:rsidP="002C7331">
            <w:pPr>
              <w:pStyle w:val="Standard"/>
              <w:tabs>
                <w:tab w:val="left" w:pos="284"/>
              </w:tabs>
              <w:ind w:right="-570"/>
              <w:rPr>
                <w:rFonts w:cs="Times New Roman"/>
                <w:sz w:val="22"/>
                <w:szCs w:val="22"/>
              </w:rPr>
            </w:pPr>
            <w:r w:rsidRPr="00497440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1488" w:type="dxa"/>
          </w:tcPr>
          <w:p w:rsidR="006132B0" w:rsidRPr="00497440" w:rsidRDefault="006132B0" w:rsidP="002C7331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497440">
              <w:rPr>
                <w:sz w:val="22"/>
                <w:szCs w:val="22"/>
                <w:shd w:val="clear" w:color="auto" w:fill="FFFFFF"/>
              </w:rPr>
              <w:t>Dopuszczenie świadectwa CNBOP</w:t>
            </w:r>
          </w:p>
        </w:tc>
        <w:tc>
          <w:tcPr>
            <w:tcW w:w="3840" w:type="dxa"/>
          </w:tcPr>
          <w:p w:rsidR="006132B0" w:rsidRDefault="006132B0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6132B0" w:rsidTr="001941F6">
        <w:tc>
          <w:tcPr>
            <w:tcW w:w="543" w:type="dxa"/>
          </w:tcPr>
          <w:p w:rsidR="006132B0" w:rsidRPr="00497440" w:rsidRDefault="002C7331" w:rsidP="002C7331">
            <w:pPr>
              <w:pStyle w:val="Standard"/>
              <w:tabs>
                <w:tab w:val="left" w:pos="284"/>
              </w:tabs>
              <w:ind w:right="-570"/>
              <w:rPr>
                <w:rFonts w:cs="Times New Roman"/>
                <w:sz w:val="22"/>
                <w:szCs w:val="22"/>
              </w:rPr>
            </w:pPr>
            <w:r w:rsidRPr="00497440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1488" w:type="dxa"/>
          </w:tcPr>
          <w:p w:rsidR="006132B0" w:rsidRPr="00497440" w:rsidRDefault="006132B0" w:rsidP="002C7331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497440">
              <w:rPr>
                <w:sz w:val="22"/>
                <w:szCs w:val="22"/>
                <w:shd w:val="clear" w:color="auto" w:fill="FFFFFF"/>
              </w:rPr>
              <w:t xml:space="preserve">Siła rozpierania min : 28 </w:t>
            </w:r>
            <w:proofErr w:type="spellStart"/>
            <w:r w:rsidRPr="00497440">
              <w:rPr>
                <w:sz w:val="22"/>
                <w:szCs w:val="22"/>
                <w:shd w:val="clear" w:color="auto" w:fill="FFFFFF"/>
              </w:rPr>
              <w:t>kN</w:t>
            </w:r>
            <w:proofErr w:type="spellEnd"/>
          </w:p>
        </w:tc>
        <w:tc>
          <w:tcPr>
            <w:tcW w:w="3840" w:type="dxa"/>
          </w:tcPr>
          <w:p w:rsidR="006132B0" w:rsidRDefault="006132B0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6132B0" w:rsidTr="001941F6">
        <w:tc>
          <w:tcPr>
            <w:tcW w:w="543" w:type="dxa"/>
          </w:tcPr>
          <w:p w:rsidR="006132B0" w:rsidRPr="00497440" w:rsidRDefault="002C7331" w:rsidP="002C7331">
            <w:pPr>
              <w:pStyle w:val="Standard"/>
              <w:tabs>
                <w:tab w:val="left" w:pos="284"/>
              </w:tabs>
              <w:ind w:right="-570"/>
              <w:rPr>
                <w:rFonts w:cs="Times New Roman"/>
                <w:sz w:val="22"/>
                <w:szCs w:val="22"/>
              </w:rPr>
            </w:pPr>
            <w:r w:rsidRPr="00497440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1488" w:type="dxa"/>
          </w:tcPr>
          <w:p w:rsidR="006132B0" w:rsidRPr="00497440" w:rsidRDefault="006132B0" w:rsidP="002C7331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497440">
              <w:rPr>
                <w:sz w:val="22"/>
                <w:szCs w:val="22"/>
                <w:shd w:val="clear" w:color="auto" w:fill="FFFFFF"/>
              </w:rPr>
              <w:t>Maksymalne rozwarcie ramion: 362 mm</w:t>
            </w:r>
          </w:p>
        </w:tc>
        <w:tc>
          <w:tcPr>
            <w:tcW w:w="3840" w:type="dxa"/>
          </w:tcPr>
          <w:p w:rsidR="006132B0" w:rsidRDefault="006132B0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6132B0" w:rsidTr="001941F6">
        <w:tc>
          <w:tcPr>
            <w:tcW w:w="543" w:type="dxa"/>
          </w:tcPr>
          <w:p w:rsidR="006132B0" w:rsidRPr="00497440" w:rsidRDefault="002C7331" w:rsidP="002C7331">
            <w:pPr>
              <w:pStyle w:val="Standard"/>
              <w:tabs>
                <w:tab w:val="left" w:pos="284"/>
              </w:tabs>
              <w:ind w:right="-570"/>
              <w:rPr>
                <w:rFonts w:cs="Times New Roman"/>
                <w:sz w:val="22"/>
                <w:szCs w:val="22"/>
              </w:rPr>
            </w:pPr>
            <w:r w:rsidRPr="00497440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488" w:type="dxa"/>
          </w:tcPr>
          <w:p w:rsidR="006132B0" w:rsidRPr="00497440" w:rsidRDefault="006132B0" w:rsidP="002C7331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497440">
              <w:rPr>
                <w:sz w:val="22"/>
                <w:szCs w:val="22"/>
                <w:shd w:val="clear" w:color="auto" w:fill="FFFFFF"/>
              </w:rPr>
              <w:t xml:space="preserve">Max siła ciągnięcia: 41 </w:t>
            </w:r>
            <w:proofErr w:type="spellStart"/>
            <w:r w:rsidRPr="00497440">
              <w:rPr>
                <w:sz w:val="22"/>
                <w:szCs w:val="22"/>
                <w:shd w:val="clear" w:color="auto" w:fill="FFFFFF"/>
              </w:rPr>
              <w:t>kN</w:t>
            </w:r>
            <w:proofErr w:type="spellEnd"/>
          </w:p>
        </w:tc>
        <w:tc>
          <w:tcPr>
            <w:tcW w:w="3840" w:type="dxa"/>
          </w:tcPr>
          <w:p w:rsidR="006132B0" w:rsidRDefault="006132B0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6132B0" w:rsidTr="001941F6">
        <w:tc>
          <w:tcPr>
            <w:tcW w:w="543" w:type="dxa"/>
          </w:tcPr>
          <w:p w:rsidR="006132B0" w:rsidRPr="00497440" w:rsidRDefault="002C7331" w:rsidP="002C7331">
            <w:pPr>
              <w:pStyle w:val="Standard"/>
              <w:tabs>
                <w:tab w:val="left" w:pos="284"/>
              </w:tabs>
              <w:ind w:right="-570"/>
              <w:rPr>
                <w:rFonts w:cs="Times New Roman"/>
                <w:sz w:val="22"/>
                <w:szCs w:val="22"/>
              </w:rPr>
            </w:pPr>
            <w:r w:rsidRPr="00497440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1488" w:type="dxa"/>
          </w:tcPr>
          <w:p w:rsidR="006132B0" w:rsidRPr="00497440" w:rsidRDefault="006132B0" w:rsidP="002C7331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497440">
              <w:rPr>
                <w:sz w:val="22"/>
                <w:szCs w:val="22"/>
                <w:shd w:val="clear" w:color="auto" w:fill="FFFFFF"/>
              </w:rPr>
              <w:t>Dystans ciągnięcia: 377 mm</w:t>
            </w:r>
          </w:p>
        </w:tc>
        <w:tc>
          <w:tcPr>
            <w:tcW w:w="3840" w:type="dxa"/>
          </w:tcPr>
          <w:p w:rsidR="006132B0" w:rsidRDefault="006132B0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6132B0" w:rsidTr="001941F6">
        <w:tc>
          <w:tcPr>
            <w:tcW w:w="543" w:type="dxa"/>
          </w:tcPr>
          <w:p w:rsidR="006132B0" w:rsidRPr="00497440" w:rsidRDefault="002C7331" w:rsidP="002C7331">
            <w:pPr>
              <w:pStyle w:val="Standard"/>
              <w:tabs>
                <w:tab w:val="left" w:pos="284"/>
              </w:tabs>
              <w:ind w:right="-570"/>
              <w:rPr>
                <w:rFonts w:cs="Times New Roman"/>
                <w:sz w:val="22"/>
                <w:szCs w:val="22"/>
              </w:rPr>
            </w:pPr>
            <w:r w:rsidRPr="00497440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1488" w:type="dxa"/>
          </w:tcPr>
          <w:p w:rsidR="006132B0" w:rsidRPr="00497440" w:rsidRDefault="006132B0" w:rsidP="002C7331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497440">
              <w:rPr>
                <w:sz w:val="22"/>
                <w:szCs w:val="22"/>
                <w:shd w:val="clear" w:color="auto" w:fill="FFFFFF"/>
              </w:rPr>
              <w:t>Wymiary: dł. x szer. x wys.: 926 x 225 x 287 mm</w:t>
            </w:r>
          </w:p>
        </w:tc>
        <w:tc>
          <w:tcPr>
            <w:tcW w:w="3840" w:type="dxa"/>
          </w:tcPr>
          <w:p w:rsidR="006132B0" w:rsidRDefault="006132B0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6132B0" w:rsidTr="001941F6">
        <w:tc>
          <w:tcPr>
            <w:tcW w:w="543" w:type="dxa"/>
          </w:tcPr>
          <w:p w:rsidR="006132B0" w:rsidRPr="00497440" w:rsidRDefault="002C7331" w:rsidP="002C7331">
            <w:pPr>
              <w:pStyle w:val="Standard"/>
              <w:tabs>
                <w:tab w:val="left" w:pos="284"/>
              </w:tabs>
              <w:ind w:right="-570"/>
              <w:rPr>
                <w:rFonts w:cs="Times New Roman"/>
                <w:sz w:val="22"/>
                <w:szCs w:val="22"/>
              </w:rPr>
            </w:pPr>
            <w:r w:rsidRPr="00497440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1488" w:type="dxa"/>
          </w:tcPr>
          <w:p w:rsidR="006132B0" w:rsidRPr="00497440" w:rsidRDefault="006132B0" w:rsidP="002C7331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497440">
              <w:rPr>
                <w:sz w:val="22"/>
                <w:szCs w:val="22"/>
                <w:shd w:val="clear" w:color="auto" w:fill="FFFFFF"/>
              </w:rPr>
              <w:t xml:space="preserve">Waga: nie więcej niż 22 kg </w:t>
            </w:r>
          </w:p>
        </w:tc>
        <w:tc>
          <w:tcPr>
            <w:tcW w:w="3840" w:type="dxa"/>
          </w:tcPr>
          <w:p w:rsidR="006132B0" w:rsidRDefault="006132B0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6132B0" w:rsidTr="001941F6">
        <w:tc>
          <w:tcPr>
            <w:tcW w:w="543" w:type="dxa"/>
          </w:tcPr>
          <w:p w:rsidR="006132B0" w:rsidRPr="00497440" w:rsidRDefault="002C7331" w:rsidP="002C7331">
            <w:pPr>
              <w:pStyle w:val="Standard"/>
              <w:tabs>
                <w:tab w:val="left" w:pos="284"/>
              </w:tabs>
              <w:ind w:right="-570"/>
              <w:rPr>
                <w:rFonts w:cs="Times New Roman"/>
                <w:sz w:val="22"/>
                <w:szCs w:val="22"/>
              </w:rPr>
            </w:pPr>
            <w:r w:rsidRPr="00497440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1488" w:type="dxa"/>
          </w:tcPr>
          <w:p w:rsidR="006132B0" w:rsidRPr="00497440" w:rsidRDefault="006132B0" w:rsidP="002C7331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497440">
              <w:rPr>
                <w:sz w:val="22"/>
                <w:szCs w:val="22"/>
                <w:shd w:val="clear" w:color="auto" w:fill="FFFFFF"/>
              </w:rPr>
              <w:t xml:space="preserve">dwa w jednym: rozpieracz i nożyce </w:t>
            </w:r>
            <w:r w:rsidRPr="00497440">
              <w:rPr>
                <w:sz w:val="22"/>
                <w:szCs w:val="22"/>
              </w:rPr>
              <w:t xml:space="preserve">narzędzie kombi </w:t>
            </w:r>
          </w:p>
        </w:tc>
        <w:tc>
          <w:tcPr>
            <w:tcW w:w="3840" w:type="dxa"/>
          </w:tcPr>
          <w:p w:rsidR="006132B0" w:rsidRDefault="006132B0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</w:tbl>
    <w:p w:rsidR="00F91B76" w:rsidRPr="00F91B76" w:rsidRDefault="00F91B76" w:rsidP="00F91B76">
      <w:pPr>
        <w:pStyle w:val="Standard"/>
        <w:rPr>
          <w:sz w:val="28"/>
          <w:szCs w:val="28"/>
        </w:rPr>
      </w:pPr>
      <w:r w:rsidRPr="00F91B76">
        <w:rPr>
          <w:sz w:val="28"/>
          <w:szCs w:val="28"/>
        </w:rPr>
        <w:t xml:space="preserve">Gwarancja :   …………………….. miesięcy  </w:t>
      </w:r>
    </w:p>
    <w:p w:rsidR="006132B0" w:rsidRDefault="006132B0" w:rsidP="001E371D">
      <w:pPr>
        <w:pStyle w:val="Standard"/>
        <w:tabs>
          <w:tab w:val="left" w:pos="284"/>
        </w:tabs>
        <w:spacing w:after="60"/>
        <w:ind w:right="-570"/>
      </w:pPr>
    </w:p>
    <w:p w:rsidR="00077F5E" w:rsidRDefault="00077F5E" w:rsidP="00077F5E">
      <w:pPr>
        <w:pStyle w:val="Standard"/>
        <w:snapToGrid w:val="0"/>
        <w:rPr>
          <w:b/>
          <w:color w:val="000000" w:themeColor="text1"/>
          <w:sz w:val="22"/>
          <w:szCs w:val="22"/>
        </w:rPr>
      </w:pPr>
    </w:p>
    <w:p w:rsidR="00077F5E" w:rsidRPr="00B86297" w:rsidRDefault="00077F5E" w:rsidP="00077F5E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077F5E" w:rsidRPr="00B86297" w:rsidRDefault="00077F5E" w:rsidP="00077F5E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077F5E" w:rsidRPr="00B86297" w:rsidRDefault="00077F5E" w:rsidP="00077F5E">
      <w:pPr>
        <w:adjustRightInd w:val="0"/>
        <w:ind w:left="4820"/>
        <w:rPr>
          <w:rFonts w:ascii="Tahoma" w:hAnsi="Tahoma" w:cs="Tahoma"/>
        </w:rPr>
      </w:pPr>
    </w:p>
    <w:p w:rsidR="00077F5E" w:rsidRPr="00B86297" w:rsidRDefault="00077F5E" w:rsidP="00077F5E">
      <w:pPr>
        <w:adjustRightInd w:val="0"/>
        <w:ind w:left="6093" w:firstLine="279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077F5E" w:rsidRDefault="00077F5E" w:rsidP="00077F5E">
      <w:pPr>
        <w:ind w:left="6522" w:firstLine="558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077F5E" w:rsidRDefault="00077F5E" w:rsidP="00077F5E">
      <w:pPr>
        <w:ind w:left="3969"/>
        <w:rPr>
          <w:rFonts w:ascii="Tahoma" w:hAnsi="Tahoma" w:cs="Tahoma"/>
          <w:sz w:val="16"/>
          <w:szCs w:val="16"/>
        </w:rPr>
      </w:pPr>
    </w:p>
    <w:p w:rsidR="00077F5E" w:rsidRPr="00077F5E" w:rsidRDefault="00077F5E" w:rsidP="00077F5E">
      <w:pPr>
        <w:pStyle w:val="Standard"/>
        <w:snapToGrid w:val="0"/>
        <w:rPr>
          <w:b/>
          <w:color w:val="000000" w:themeColor="text1"/>
          <w:sz w:val="20"/>
          <w:szCs w:val="20"/>
        </w:rPr>
      </w:pPr>
      <w:r w:rsidRPr="00077F5E">
        <w:rPr>
          <w:b/>
          <w:color w:val="000000" w:themeColor="text1"/>
          <w:sz w:val="20"/>
          <w:szCs w:val="20"/>
        </w:rPr>
        <w:t xml:space="preserve">Uwaga: </w:t>
      </w:r>
    </w:p>
    <w:p w:rsidR="00077F5E" w:rsidRPr="00077F5E" w:rsidRDefault="00077F5E" w:rsidP="00077F5E">
      <w:pPr>
        <w:pStyle w:val="Standard"/>
        <w:snapToGrid w:val="0"/>
        <w:rPr>
          <w:b/>
          <w:color w:val="000000" w:themeColor="text1"/>
          <w:sz w:val="20"/>
          <w:szCs w:val="20"/>
        </w:rPr>
      </w:pPr>
      <w:r w:rsidRPr="00077F5E">
        <w:rPr>
          <w:b/>
          <w:color w:val="000000" w:themeColor="text1"/>
          <w:sz w:val="20"/>
          <w:szCs w:val="20"/>
        </w:rPr>
        <w:t xml:space="preserve">Wykonawca wypełnia kolumnę  </w:t>
      </w:r>
      <w:r w:rsidR="00125AF8">
        <w:rPr>
          <w:b/>
          <w:i/>
          <w:color w:val="000000" w:themeColor="text1"/>
          <w:sz w:val="20"/>
          <w:szCs w:val="20"/>
        </w:rPr>
        <w:t xml:space="preserve">nr 3 </w:t>
      </w:r>
      <w:r w:rsidRPr="00077F5E">
        <w:rPr>
          <w:b/>
          <w:color w:val="000000" w:themeColor="text1"/>
          <w:sz w:val="20"/>
          <w:szCs w:val="20"/>
        </w:rPr>
        <w:t xml:space="preserve"> podając konkretny parametr lub wpisując np. wersję rozwiązania lub wyraz „spełnia” oraz dostarczając wymagane dokumenty</w:t>
      </w: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  <w:r w:rsidRPr="00077F5E">
        <w:rPr>
          <w:color w:val="000000" w:themeColor="text1"/>
          <w:sz w:val="20"/>
          <w:szCs w:val="20"/>
        </w:rPr>
        <w:t>Zamieszczenie przez wykonawcę parametrów mniej korzystnych od parametrów minimalnych określonych przez zamawiającego, oznaczało będzie, że oferta nie spełnia warunków przedmiotowych postępowania przetargowego. W konsekwencji będzie to skutkowało odrzuceniem złożonej oferty w myśl art. 89 ust 1 pkt 2 ustawy z dnia 29 stycznia 2004 r. - Prawo zamówień publicznych).</w:t>
      </w: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  <w:r w:rsidRPr="00077F5E">
        <w:rPr>
          <w:color w:val="000000" w:themeColor="text1"/>
          <w:sz w:val="20"/>
          <w:szCs w:val="20"/>
        </w:rPr>
        <w:t>Wykonawca oświadcza, że podane przez niego w niniejszym załączniku informacje są zgodne z prawdą i że w przypadku wyboru jego oferty poniesie on pełną odpowiedzialność za realizację zamówienia zgodnie z wymienionymi tu warunkami. Zamawiający dopuszcza rozwiązania z lepszymi parametrami, od tych, które określono w powyższej tabeli (w przypadku gdy nie określono, że są to wymagania minimalne).</w:t>
      </w:r>
    </w:p>
    <w:p w:rsidR="00C413C5" w:rsidRPr="00077F5E" w:rsidRDefault="00C413C5" w:rsidP="00C413C5">
      <w:pPr>
        <w:pStyle w:val="Standard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 przypadku wskazania w opisie przedmiotu zamówienia oznaczeń Polskich Norm  - Zamawiający dopuszcza rozwiązania równoważne. </w:t>
      </w: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  <w:r w:rsidRPr="00077F5E">
        <w:rPr>
          <w:color w:val="000000" w:themeColor="text1"/>
          <w:sz w:val="20"/>
          <w:szCs w:val="20"/>
        </w:rPr>
        <w:t xml:space="preserve">Wykazanie równoważności dostawy (zgodnie z art. 30 ust. 5 ustawy) spoczywa na Wykonawcy. </w:t>
      </w: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  <w:r w:rsidRPr="00077F5E">
        <w:rPr>
          <w:color w:val="000000" w:themeColor="text1"/>
          <w:sz w:val="20"/>
          <w:szCs w:val="20"/>
        </w:rPr>
        <w:t>W przypadku zaoferowania rozwiązań równoważnych Wykonawca musi w ofercie przedstawić charakterystykę porównawczą, która będzie zawierała dokładny opis oferowanego towaru, z podaniem jego konfiguracji technicznej lub użytkowej w odniesieniu do wymagań szczegółowych Zamawiającego. Parametry podane muszą być poparte odpowiednimi załącznikami np. informacjami katalogowymi producenta. Druk ten wymaga podpisania przez osobę/osoby uprawnione do podpisywania, jest obowiązkowy do złożenia oferty.</w:t>
      </w:r>
    </w:p>
    <w:p w:rsidR="00077F5E" w:rsidRDefault="00077F5E" w:rsidP="00077F5E">
      <w:pPr>
        <w:pStyle w:val="Standard"/>
        <w:rPr>
          <w:b/>
          <w:sz w:val="32"/>
          <w:szCs w:val="32"/>
        </w:rPr>
      </w:pPr>
    </w:p>
    <w:p w:rsidR="00077F5E" w:rsidRDefault="00077F5E" w:rsidP="001E371D">
      <w:pPr>
        <w:pStyle w:val="Standard"/>
        <w:tabs>
          <w:tab w:val="left" w:pos="284"/>
        </w:tabs>
        <w:spacing w:after="60"/>
        <w:ind w:right="-570"/>
      </w:pPr>
    </w:p>
    <w:p w:rsidR="00077F5E" w:rsidRDefault="00077F5E" w:rsidP="001E371D">
      <w:pPr>
        <w:pStyle w:val="Standard"/>
        <w:tabs>
          <w:tab w:val="left" w:pos="284"/>
        </w:tabs>
        <w:spacing w:after="60"/>
        <w:ind w:right="-570"/>
      </w:pPr>
    </w:p>
    <w:p w:rsidR="00077F5E" w:rsidRDefault="00077F5E" w:rsidP="001E371D">
      <w:pPr>
        <w:pStyle w:val="Standard"/>
        <w:tabs>
          <w:tab w:val="left" w:pos="284"/>
        </w:tabs>
        <w:spacing w:after="60"/>
        <w:ind w:right="-570"/>
      </w:pPr>
    </w:p>
    <w:p w:rsidR="00077F5E" w:rsidRDefault="00077F5E" w:rsidP="001E371D">
      <w:pPr>
        <w:pStyle w:val="Standard"/>
        <w:tabs>
          <w:tab w:val="left" w:pos="284"/>
        </w:tabs>
        <w:spacing w:after="60"/>
        <w:ind w:right="-570"/>
      </w:pPr>
    </w:p>
    <w:p w:rsidR="00C413C5" w:rsidRDefault="00C413C5" w:rsidP="001E371D">
      <w:pPr>
        <w:pStyle w:val="Standard"/>
        <w:tabs>
          <w:tab w:val="left" w:pos="284"/>
        </w:tabs>
        <w:spacing w:after="60"/>
        <w:ind w:right="-570"/>
      </w:pPr>
    </w:p>
    <w:p w:rsidR="00125AF8" w:rsidRDefault="00125AF8" w:rsidP="001E371D">
      <w:pPr>
        <w:pStyle w:val="Standard"/>
        <w:tabs>
          <w:tab w:val="left" w:pos="284"/>
        </w:tabs>
        <w:spacing w:after="60"/>
        <w:ind w:right="-570"/>
      </w:pPr>
    </w:p>
    <w:p w:rsidR="00497440" w:rsidRDefault="0019408A" w:rsidP="00497440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</w:t>
      </w:r>
      <w:r w:rsidR="00497440" w:rsidRPr="00497440">
        <w:rPr>
          <w:b/>
          <w:sz w:val="32"/>
          <w:szCs w:val="32"/>
        </w:rPr>
        <w:t xml:space="preserve">zęść  nr </w:t>
      </w:r>
      <w:r w:rsidR="00497440">
        <w:rPr>
          <w:b/>
          <w:sz w:val="32"/>
          <w:szCs w:val="32"/>
        </w:rPr>
        <w:t>4</w:t>
      </w:r>
      <w:r w:rsidR="00497440" w:rsidRPr="00497440">
        <w:rPr>
          <w:b/>
          <w:sz w:val="32"/>
          <w:szCs w:val="32"/>
        </w:rPr>
        <w:t xml:space="preserve"> </w:t>
      </w:r>
    </w:p>
    <w:tbl>
      <w:tblPr>
        <w:tblStyle w:val="Tabela-Siatka"/>
        <w:tblW w:w="15696" w:type="dxa"/>
        <w:tblLayout w:type="fixed"/>
        <w:tblLook w:val="04A0" w:firstRow="1" w:lastRow="0" w:firstColumn="1" w:lastColumn="0" w:noHBand="0" w:noVBand="1"/>
      </w:tblPr>
      <w:tblGrid>
        <w:gridCol w:w="543"/>
        <w:gridCol w:w="11490"/>
        <w:gridCol w:w="3663"/>
      </w:tblGrid>
      <w:tr w:rsidR="001941F6" w:rsidRPr="001941F6" w:rsidTr="001941F6">
        <w:tc>
          <w:tcPr>
            <w:tcW w:w="543" w:type="dxa"/>
            <w:shd w:val="clear" w:color="auto" w:fill="D9D9D9" w:themeFill="background1" w:themeFillShade="D9"/>
          </w:tcPr>
          <w:p w:rsidR="001941F6" w:rsidRPr="001941F6" w:rsidRDefault="001941F6" w:rsidP="001941F6">
            <w:pPr>
              <w:ind w:left="284" w:hanging="284"/>
              <w:contextualSpacing/>
              <w:jc w:val="center"/>
              <w:rPr>
                <w:b/>
                <w:sz w:val="22"/>
                <w:szCs w:val="22"/>
              </w:rPr>
            </w:pPr>
            <w:r w:rsidRPr="001941F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90" w:type="dxa"/>
            <w:shd w:val="clear" w:color="auto" w:fill="D9D9D9" w:themeFill="background1" w:themeFillShade="D9"/>
            <w:hideMark/>
          </w:tcPr>
          <w:p w:rsidR="001941F6" w:rsidRPr="001941F6" w:rsidRDefault="001941F6" w:rsidP="001941F6">
            <w:pPr>
              <w:pStyle w:val="NormalnyWeb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1941F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63" w:type="dxa"/>
            <w:shd w:val="clear" w:color="auto" w:fill="D9D9D9" w:themeFill="background1" w:themeFillShade="D9"/>
          </w:tcPr>
          <w:p w:rsidR="001941F6" w:rsidRPr="001941F6" w:rsidRDefault="001941F6" w:rsidP="001941F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41F6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FD57F8" w:rsidTr="001941F6">
        <w:tc>
          <w:tcPr>
            <w:tcW w:w="543" w:type="dxa"/>
          </w:tcPr>
          <w:p w:rsidR="00FD57F8" w:rsidRDefault="00FD57F8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  <w:r>
              <w:t>Lp.</w:t>
            </w:r>
          </w:p>
        </w:tc>
        <w:tc>
          <w:tcPr>
            <w:tcW w:w="11490" w:type="dxa"/>
          </w:tcPr>
          <w:p w:rsidR="00FD57F8" w:rsidRPr="00497440" w:rsidRDefault="00FD57F8" w:rsidP="00497440">
            <w:pPr>
              <w:pStyle w:val="NormalnyWeb"/>
              <w:jc w:val="center"/>
              <w:rPr>
                <w:sz w:val="28"/>
                <w:szCs w:val="28"/>
              </w:rPr>
            </w:pPr>
            <w:r w:rsidRPr="00497440">
              <w:rPr>
                <w:b/>
                <w:bCs/>
                <w:sz w:val="28"/>
                <w:szCs w:val="28"/>
                <w:shd w:val="clear" w:color="auto" w:fill="FFFFFF"/>
              </w:rPr>
              <w:t>Zestaw poduszek wysokociśnieniowych</w:t>
            </w:r>
            <w:r w:rsidR="00497440">
              <w:rPr>
                <w:b/>
                <w:bCs/>
                <w:sz w:val="28"/>
                <w:szCs w:val="28"/>
                <w:shd w:val="clear" w:color="auto" w:fill="FFFFFF"/>
              </w:rPr>
              <w:t xml:space="preserve">- 2 sztuki </w:t>
            </w:r>
          </w:p>
          <w:p w:rsidR="00FD57F8" w:rsidRDefault="00FD57F8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  <w:tc>
          <w:tcPr>
            <w:tcW w:w="3663" w:type="dxa"/>
          </w:tcPr>
          <w:p w:rsidR="001941F6" w:rsidRPr="001941F6" w:rsidRDefault="001941F6" w:rsidP="001941F6">
            <w:pPr>
              <w:pStyle w:val="Standard"/>
              <w:snapToGrid w:val="0"/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 w:rsidRPr="001941F6">
              <w:rPr>
                <w:b/>
                <w:bCs/>
                <w:spacing w:val="-1"/>
                <w:sz w:val="20"/>
                <w:szCs w:val="20"/>
              </w:rPr>
              <w:t>(Wypełnia Wykonawca</w:t>
            </w:r>
          </w:p>
          <w:p w:rsidR="00FD57F8" w:rsidRDefault="001941F6" w:rsidP="001941F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941F6">
              <w:rPr>
                <w:b/>
                <w:bCs/>
                <w:spacing w:val="-1"/>
              </w:rPr>
              <w:t>podając proponowane rozwiązania i/lub parametry techniczne i/lub potwierdzając spełnienie wymagań kolumny nr 2)</w:t>
            </w:r>
          </w:p>
        </w:tc>
      </w:tr>
      <w:tr w:rsidR="00980C55" w:rsidTr="001941F6">
        <w:tc>
          <w:tcPr>
            <w:tcW w:w="15696" w:type="dxa"/>
            <w:gridSpan w:val="3"/>
          </w:tcPr>
          <w:p w:rsidR="00980C55" w:rsidRDefault="00980C55" w:rsidP="00980C55">
            <w:pPr>
              <w:rPr>
                <w:lang w:eastAsia="en-US"/>
              </w:rPr>
            </w:pPr>
            <w:r>
              <w:rPr>
                <w:lang w:eastAsia="en-US"/>
              </w:rPr>
              <w:t>Typ:</w:t>
            </w:r>
          </w:p>
          <w:p w:rsidR="00980C55" w:rsidRDefault="00980C55" w:rsidP="00980C55">
            <w:pPr>
              <w:rPr>
                <w:lang w:eastAsia="en-US"/>
              </w:rPr>
            </w:pPr>
            <w:r>
              <w:rPr>
                <w:lang w:eastAsia="en-US"/>
              </w:rPr>
              <w:t>Model:</w:t>
            </w:r>
          </w:p>
          <w:p w:rsidR="00980C55" w:rsidRDefault="00980C55" w:rsidP="00980C55">
            <w:pPr>
              <w:rPr>
                <w:lang w:eastAsia="en-US"/>
              </w:rPr>
            </w:pPr>
            <w:r>
              <w:rPr>
                <w:lang w:eastAsia="en-US"/>
              </w:rPr>
              <w:t>Producent:</w:t>
            </w:r>
          </w:p>
        </w:tc>
      </w:tr>
      <w:tr w:rsidR="00FD57F8" w:rsidTr="001941F6">
        <w:tc>
          <w:tcPr>
            <w:tcW w:w="543" w:type="dxa"/>
          </w:tcPr>
          <w:p w:rsidR="00FD57F8" w:rsidRPr="00980C55" w:rsidRDefault="00FD57F8" w:rsidP="00497440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1</w:t>
            </w:r>
          </w:p>
        </w:tc>
        <w:tc>
          <w:tcPr>
            <w:tcW w:w="11490" w:type="dxa"/>
          </w:tcPr>
          <w:p w:rsidR="00FD57F8" w:rsidRPr="00980C55" w:rsidRDefault="00FD57F8" w:rsidP="0049744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  <w:shd w:val="clear" w:color="auto" w:fill="FFFFFF"/>
              </w:rPr>
              <w:t>dopuszczenie CNBOP</w:t>
            </w:r>
          </w:p>
        </w:tc>
        <w:tc>
          <w:tcPr>
            <w:tcW w:w="3663" w:type="dxa"/>
            <w:vAlign w:val="center"/>
          </w:tcPr>
          <w:p w:rsidR="00FD57F8" w:rsidRDefault="00FD57F8" w:rsidP="00226C87">
            <w:pPr>
              <w:spacing w:line="276" w:lineRule="auto"/>
              <w:rPr>
                <w:lang w:eastAsia="en-US"/>
              </w:rPr>
            </w:pPr>
          </w:p>
        </w:tc>
      </w:tr>
      <w:tr w:rsidR="00FD57F8" w:rsidTr="001941F6">
        <w:tc>
          <w:tcPr>
            <w:tcW w:w="543" w:type="dxa"/>
          </w:tcPr>
          <w:p w:rsidR="00FD57F8" w:rsidRPr="00980C55" w:rsidRDefault="00FD57F8" w:rsidP="00497440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2</w:t>
            </w:r>
          </w:p>
        </w:tc>
        <w:tc>
          <w:tcPr>
            <w:tcW w:w="11490" w:type="dxa"/>
          </w:tcPr>
          <w:p w:rsidR="00FD57F8" w:rsidRPr="00980C55" w:rsidRDefault="00FD57F8" w:rsidP="0049744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Osprzęt do zasilania poduszek pneumatycznych</w:t>
            </w:r>
          </w:p>
        </w:tc>
        <w:tc>
          <w:tcPr>
            <w:tcW w:w="3663" w:type="dxa"/>
          </w:tcPr>
          <w:p w:rsidR="00FD57F8" w:rsidRDefault="00FD57F8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FD57F8" w:rsidTr="001941F6">
        <w:tc>
          <w:tcPr>
            <w:tcW w:w="543" w:type="dxa"/>
          </w:tcPr>
          <w:p w:rsidR="00FD57F8" w:rsidRPr="00980C55" w:rsidRDefault="00FD57F8" w:rsidP="00497440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3</w:t>
            </w:r>
          </w:p>
        </w:tc>
        <w:tc>
          <w:tcPr>
            <w:tcW w:w="11490" w:type="dxa"/>
          </w:tcPr>
          <w:p w:rsidR="00FD57F8" w:rsidRPr="00980C55" w:rsidRDefault="00FD57F8" w:rsidP="0049744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 xml:space="preserve">Reduktor butlowy 200/300 bar </w:t>
            </w:r>
          </w:p>
        </w:tc>
        <w:tc>
          <w:tcPr>
            <w:tcW w:w="3663" w:type="dxa"/>
          </w:tcPr>
          <w:p w:rsidR="00FD57F8" w:rsidRDefault="00FD57F8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FD57F8" w:rsidTr="001941F6">
        <w:tc>
          <w:tcPr>
            <w:tcW w:w="543" w:type="dxa"/>
          </w:tcPr>
          <w:p w:rsidR="00FD57F8" w:rsidRPr="00980C55" w:rsidRDefault="00FD57F8" w:rsidP="00497440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4</w:t>
            </w:r>
          </w:p>
        </w:tc>
        <w:tc>
          <w:tcPr>
            <w:tcW w:w="11490" w:type="dxa"/>
          </w:tcPr>
          <w:p w:rsidR="00FD57F8" w:rsidRPr="00980C55" w:rsidRDefault="00FD57F8" w:rsidP="0049744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sterownik podwójny prosty 8 bar</w:t>
            </w:r>
          </w:p>
        </w:tc>
        <w:tc>
          <w:tcPr>
            <w:tcW w:w="3663" w:type="dxa"/>
          </w:tcPr>
          <w:p w:rsidR="00FD57F8" w:rsidRDefault="00FD57F8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FD57F8" w:rsidTr="001941F6">
        <w:tc>
          <w:tcPr>
            <w:tcW w:w="543" w:type="dxa"/>
          </w:tcPr>
          <w:p w:rsidR="00FD57F8" w:rsidRPr="00980C55" w:rsidRDefault="00FD57F8" w:rsidP="00497440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5</w:t>
            </w:r>
          </w:p>
        </w:tc>
        <w:tc>
          <w:tcPr>
            <w:tcW w:w="11490" w:type="dxa"/>
          </w:tcPr>
          <w:p w:rsidR="00FD57F8" w:rsidRPr="00980C55" w:rsidRDefault="00FD57F8" w:rsidP="0049744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wąż zasilający 8 bar długość 10m 2 szt.</w:t>
            </w:r>
          </w:p>
        </w:tc>
        <w:tc>
          <w:tcPr>
            <w:tcW w:w="3663" w:type="dxa"/>
          </w:tcPr>
          <w:p w:rsidR="00FD57F8" w:rsidRDefault="00FD57F8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FD57F8" w:rsidTr="001941F6">
        <w:tc>
          <w:tcPr>
            <w:tcW w:w="543" w:type="dxa"/>
          </w:tcPr>
          <w:p w:rsidR="00FD57F8" w:rsidRPr="00980C55" w:rsidRDefault="00FD57F8" w:rsidP="00497440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6</w:t>
            </w:r>
          </w:p>
        </w:tc>
        <w:tc>
          <w:tcPr>
            <w:tcW w:w="11490" w:type="dxa"/>
          </w:tcPr>
          <w:p w:rsidR="00FD57F8" w:rsidRPr="00980C55" w:rsidRDefault="00FD57F8" w:rsidP="0049744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Butla stalowa na sprężone powietrzne o pojemności 6l i ciśnieniu roboczym 300 bar</w:t>
            </w:r>
          </w:p>
        </w:tc>
        <w:tc>
          <w:tcPr>
            <w:tcW w:w="3663" w:type="dxa"/>
          </w:tcPr>
          <w:p w:rsidR="00FD57F8" w:rsidRDefault="00FD57F8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FD57F8" w:rsidTr="001941F6">
        <w:tc>
          <w:tcPr>
            <w:tcW w:w="543" w:type="dxa"/>
          </w:tcPr>
          <w:p w:rsidR="00FD57F8" w:rsidRPr="00980C55" w:rsidRDefault="00FD57F8" w:rsidP="00497440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7</w:t>
            </w:r>
          </w:p>
        </w:tc>
        <w:tc>
          <w:tcPr>
            <w:tcW w:w="11490" w:type="dxa"/>
          </w:tcPr>
          <w:p w:rsidR="00FD57F8" w:rsidRPr="00980C55" w:rsidRDefault="00FD57F8" w:rsidP="00497440">
            <w:pPr>
              <w:pStyle w:val="NormalnyWeb"/>
              <w:spacing w:before="0" w:beforeAutospacing="0" w:after="0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poduszka wysokociśnieniowa :</w:t>
            </w:r>
          </w:p>
          <w:p w:rsidR="00FD57F8" w:rsidRPr="00980C55" w:rsidRDefault="00FD57F8" w:rsidP="0049744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a) zbrojenie aramidowe</w:t>
            </w:r>
          </w:p>
          <w:p w:rsidR="00FD57F8" w:rsidRPr="00980C55" w:rsidRDefault="00FD57F8" w:rsidP="0049744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b) rozmiar 780x780mm</w:t>
            </w:r>
            <w:r w:rsidRPr="00980C55">
              <w:rPr>
                <w:color w:val="222222"/>
                <w:sz w:val="22"/>
                <w:szCs w:val="22"/>
              </w:rPr>
              <w:br/>
            </w:r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c) max. siła podnoszenia 44,6[t]</w:t>
            </w:r>
          </w:p>
          <w:p w:rsidR="00FD57F8" w:rsidRPr="00980C55" w:rsidRDefault="00FD57F8" w:rsidP="0049744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d) max. wys. podnoszenia 42 cm</w:t>
            </w:r>
            <w:r w:rsidRPr="00980C55">
              <w:rPr>
                <w:color w:val="222222"/>
                <w:sz w:val="22"/>
                <w:szCs w:val="22"/>
              </w:rPr>
              <w:br/>
            </w:r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 xml:space="preserve">e) </w:t>
            </w:r>
            <w:proofErr w:type="spellStart"/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ciśn</w:t>
            </w:r>
            <w:proofErr w:type="spellEnd"/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. robocze 8 [bar]</w:t>
            </w:r>
            <w:r w:rsidRPr="00980C55">
              <w:rPr>
                <w:color w:val="222222"/>
                <w:sz w:val="22"/>
                <w:szCs w:val="22"/>
              </w:rPr>
              <w:br/>
            </w:r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f) waga 14 [kg</w:t>
            </w:r>
          </w:p>
        </w:tc>
        <w:tc>
          <w:tcPr>
            <w:tcW w:w="3663" w:type="dxa"/>
          </w:tcPr>
          <w:p w:rsidR="00FD57F8" w:rsidRDefault="00FD57F8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FD57F8" w:rsidTr="001941F6">
        <w:tc>
          <w:tcPr>
            <w:tcW w:w="543" w:type="dxa"/>
          </w:tcPr>
          <w:p w:rsidR="00FD57F8" w:rsidRPr="00980C55" w:rsidRDefault="00FD57F8" w:rsidP="00497440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8</w:t>
            </w:r>
          </w:p>
        </w:tc>
        <w:tc>
          <w:tcPr>
            <w:tcW w:w="11490" w:type="dxa"/>
          </w:tcPr>
          <w:p w:rsidR="00FD57F8" w:rsidRPr="00980C55" w:rsidRDefault="00FD57F8" w:rsidP="0049744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poduszka wysokociśnieniowa :</w:t>
            </w:r>
          </w:p>
          <w:p w:rsidR="00FD57F8" w:rsidRPr="00980C55" w:rsidRDefault="00FD57F8" w:rsidP="0049744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a) zbrojenie aramidowe</w:t>
            </w:r>
            <w:r w:rsidRPr="00980C55">
              <w:rPr>
                <w:color w:val="222222"/>
                <w:sz w:val="22"/>
                <w:szCs w:val="22"/>
              </w:rPr>
              <w:br/>
            </w:r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b)  rozmiar 550x550mm</w:t>
            </w:r>
            <w:r w:rsidRPr="00980C55">
              <w:rPr>
                <w:color w:val="222222"/>
                <w:sz w:val="22"/>
                <w:szCs w:val="22"/>
              </w:rPr>
              <w:br/>
            </w:r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c) max. siła podnoszenia 21,1[t]</w:t>
            </w:r>
            <w:r w:rsidRPr="00980C55">
              <w:rPr>
                <w:color w:val="222222"/>
                <w:sz w:val="22"/>
                <w:szCs w:val="22"/>
              </w:rPr>
              <w:br/>
            </w:r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lastRenderedPageBreak/>
              <w:t>d) max. wys. podnoszenia 30 cm</w:t>
            </w:r>
            <w:r w:rsidRPr="00980C55">
              <w:rPr>
                <w:color w:val="222222"/>
                <w:sz w:val="22"/>
                <w:szCs w:val="22"/>
              </w:rPr>
              <w:br/>
            </w:r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 xml:space="preserve">e) </w:t>
            </w:r>
            <w:proofErr w:type="spellStart"/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ciśn</w:t>
            </w:r>
            <w:proofErr w:type="spellEnd"/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. robocze 8 [bar]</w:t>
            </w:r>
            <w:r w:rsidRPr="00980C55">
              <w:rPr>
                <w:color w:val="222222"/>
                <w:sz w:val="22"/>
                <w:szCs w:val="22"/>
              </w:rPr>
              <w:br/>
            </w:r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f) waga 7 [kg]</w:t>
            </w:r>
          </w:p>
        </w:tc>
        <w:tc>
          <w:tcPr>
            <w:tcW w:w="3663" w:type="dxa"/>
          </w:tcPr>
          <w:p w:rsidR="00FD57F8" w:rsidRDefault="00FD57F8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FD57F8" w:rsidTr="001941F6">
        <w:tc>
          <w:tcPr>
            <w:tcW w:w="543" w:type="dxa"/>
          </w:tcPr>
          <w:p w:rsidR="00FD57F8" w:rsidRPr="00980C55" w:rsidRDefault="00FD57F8" w:rsidP="00497440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9</w:t>
            </w:r>
          </w:p>
        </w:tc>
        <w:tc>
          <w:tcPr>
            <w:tcW w:w="11490" w:type="dxa"/>
          </w:tcPr>
          <w:p w:rsidR="00FD57F8" w:rsidRPr="00980C55" w:rsidRDefault="00FD57F8" w:rsidP="0049744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poduszka wysokociśnieniowa</w:t>
            </w:r>
          </w:p>
          <w:p w:rsidR="00FD57F8" w:rsidRPr="00980C55" w:rsidRDefault="00FD57F8" w:rsidP="0049744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a) zbrojenie aramidowe</w:t>
            </w:r>
            <w:r w:rsidRPr="00980C55">
              <w:rPr>
                <w:color w:val="222222"/>
                <w:sz w:val="22"/>
                <w:szCs w:val="22"/>
              </w:rPr>
              <w:br/>
            </w:r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b) rozmiar 300x300mm</w:t>
            </w:r>
            <w:r w:rsidRPr="00980C55">
              <w:rPr>
                <w:color w:val="222222"/>
                <w:sz w:val="22"/>
                <w:szCs w:val="22"/>
              </w:rPr>
              <w:br/>
            </w:r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c) max. siła podnoszenia 5,5[t</w:t>
            </w:r>
            <w:r w:rsidRPr="00980C55">
              <w:rPr>
                <w:color w:val="222222"/>
                <w:sz w:val="22"/>
                <w:szCs w:val="22"/>
              </w:rPr>
              <w:br/>
            </w:r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d)  max. wys. podnoszenia 16 cm</w:t>
            </w:r>
          </w:p>
          <w:p w:rsidR="00FD57F8" w:rsidRPr="00980C55" w:rsidRDefault="00FD57F8" w:rsidP="0049744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 xml:space="preserve">e) </w:t>
            </w:r>
            <w:proofErr w:type="spellStart"/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ciśn</w:t>
            </w:r>
            <w:proofErr w:type="spellEnd"/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. robocze 8 [bar]</w:t>
            </w:r>
            <w:r w:rsidRPr="00980C55">
              <w:rPr>
                <w:color w:val="222222"/>
                <w:sz w:val="22"/>
                <w:szCs w:val="22"/>
              </w:rPr>
              <w:br/>
            </w:r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f) waga 2 [kg]</w:t>
            </w:r>
          </w:p>
        </w:tc>
        <w:tc>
          <w:tcPr>
            <w:tcW w:w="3663" w:type="dxa"/>
          </w:tcPr>
          <w:p w:rsidR="00FD57F8" w:rsidRDefault="00FD57F8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</w:tbl>
    <w:p w:rsidR="0019408A" w:rsidRDefault="0019408A" w:rsidP="00F91B76">
      <w:pPr>
        <w:pStyle w:val="Standard"/>
        <w:rPr>
          <w:sz w:val="28"/>
          <w:szCs w:val="28"/>
        </w:rPr>
      </w:pPr>
    </w:p>
    <w:p w:rsidR="00F91B76" w:rsidRPr="00F91B76" w:rsidRDefault="00F91B76" w:rsidP="00F91B76">
      <w:pPr>
        <w:pStyle w:val="Standard"/>
        <w:rPr>
          <w:sz w:val="28"/>
          <w:szCs w:val="28"/>
        </w:rPr>
      </w:pPr>
      <w:r w:rsidRPr="00F91B76">
        <w:rPr>
          <w:sz w:val="28"/>
          <w:szCs w:val="28"/>
        </w:rPr>
        <w:t xml:space="preserve">Gwarancja :   …………………….. miesięcy  </w:t>
      </w:r>
    </w:p>
    <w:p w:rsidR="00077F5E" w:rsidRDefault="00077F5E" w:rsidP="00077F5E">
      <w:pPr>
        <w:pStyle w:val="Standard"/>
        <w:snapToGrid w:val="0"/>
        <w:rPr>
          <w:b/>
          <w:color w:val="000000" w:themeColor="text1"/>
          <w:sz w:val="22"/>
          <w:szCs w:val="22"/>
        </w:rPr>
      </w:pPr>
    </w:p>
    <w:p w:rsidR="00077F5E" w:rsidRPr="00B86297" w:rsidRDefault="00077F5E" w:rsidP="00077F5E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077F5E" w:rsidRPr="00B86297" w:rsidRDefault="00077F5E" w:rsidP="00077F5E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077F5E" w:rsidRPr="00B86297" w:rsidRDefault="00077F5E" w:rsidP="00077F5E">
      <w:pPr>
        <w:adjustRightInd w:val="0"/>
        <w:ind w:left="4820"/>
        <w:rPr>
          <w:rFonts w:ascii="Tahoma" w:hAnsi="Tahoma" w:cs="Tahoma"/>
        </w:rPr>
      </w:pPr>
    </w:p>
    <w:p w:rsidR="00077F5E" w:rsidRPr="00B86297" w:rsidRDefault="00077F5E" w:rsidP="00077F5E">
      <w:pPr>
        <w:adjustRightInd w:val="0"/>
        <w:ind w:left="6093" w:firstLine="279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077F5E" w:rsidRDefault="00077F5E" w:rsidP="00077F5E">
      <w:pPr>
        <w:ind w:left="6522" w:firstLine="558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077F5E" w:rsidRDefault="00077F5E" w:rsidP="00077F5E">
      <w:pPr>
        <w:ind w:left="3969"/>
        <w:rPr>
          <w:rFonts w:ascii="Tahoma" w:hAnsi="Tahoma" w:cs="Tahoma"/>
          <w:sz w:val="16"/>
          <w:szCs w:val="16"/>
        </w:rPr>
      </w:pPr>
    </w:p>
    <w:p w:rsidR="00077F5E" w:rsidRPr="00077F5E" w:rsidRDefault="00077F5E" w:rsidP="00077F5E">
      <w:pPr>
        <w:pStyle w:val="Standard"/>
        <w:snapToGrid w:val="0"/>
        <w:rPr>
          <w:b/>
          <w:color w:val="000000" w:themeColor="text1"/>
          <w:sz w:val="20"/>
          <w:szCs w:val="20"/>
        </w:rPr>
      </w:pPr>
      <w:r w:rsidRPr="00077F5E">
        <w:rPr>
          <w:b/>
          <w:color w:val="000000" w:themeColor="text1"/>
          <w:sz w:val="20"/>
          <w:szCs w:val="20"/>
        </w:rPr>
        <w:t xml:space="preserve">Uwaga: </w:t>
      </w:r>
    </w:p>
    <w:p w:rsidR="00077F5E" w:rsidRPr="00077F5E" w:rsidRDefault="00077F5E" w:rsidP="00077F5E">
      <w:pPr>
        <w:pStyle w:val="Standard"/>
        <w:snapToGrid w:val="0"/>
        <w:rPr>
          <w:b/>
          <w:color w:val="000000" w:themeColor="text1"/>
          <w:sz w:val="20"/>
          <w:szCs w:val="20"/>
        </w:rPr>
      </w:pPr>
      <w:r w:rsidRPr="00077F5E">
        <w:rPr>
          <w:b/>
          <w:color w:val="000000" w:themeColor="text1"/>
          <w:sz w:val="20"/>
          <w:szCs w:val="20"/>
        </w:rPr>
        <w:t xml:space="preserve">Wykonawca wypełnia kolumnę  </w:t>
      </w:r>
      <w:r w:rsidR="00125AF8">
        <w:rPr>
          <w:b/>
          <w:i/>
          <w:color w:val="000000" w:themeColor="text1"/>
          <w:sz w:val="20"/>
          <w:szCs w:val="20"/>
        </w:rPr>
        <w:t xml:space="preserve">nr 3 </w:t>
      </w:r>
      <w:r w:rsidRPr="00077F5E">
        <w:rPr>
          <w:b/>
          <w:color w:val="000000" w:themeColor="text1"/>
          <w:sz w:val="20"/>
          <w:szCs w:val="20"/>
        </w:rPr>
        <w:t xml:space="preserve"> podając konkretny parametr lub wpisując np. wersję rozwiązania lub wyraz „spełnia” oraz dostarczając wymagane dokumenty</w:t>
      </w: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  <w:r w:rsidRPr="00077F5E">
        <w:rPr>
          <w:color w:val="000000" w:themeColor="text1"/>
          <w:sz w:val="20"/>
          <w:szCs w:val="20"/>
        </w:rPr>
        <w:t>Zamieszczenie przez wykonawcę parametrów mniej korzystnych od parametrów minimalnych określonych przez zamawiającego, oznaczało będzie, że oferta nie spełnia warunków przedmiotowych postępowania przetargowego. W konsekwencji będzie to skutkowało odrzuceniem złożonej oferty w myśl art. 89 ust 1 pkt 2 ustawy z dnia 29 stycznia 2004 r. - Prawo zamówień publicznych).</w:t>
      </w: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  <w:r w:rsidRPr="00077F5E">
        <w:rPr>
          <w:color w:val="000000" w:themeColor="text1"/>
          <w:sz w:val="20"/>
          <w:szCs w:val="20"/>
        </w:rPr>
        <w:t>Wykonawca oświadcza, że podane przez niego w niniejszym załączniku informacje są zgodne z prawdą i że w przypadku wyboru jego oferty poniesie on pełną odpowiedzialność za realizację zamówienia zgodnie z wymienionymi tu warunkami. Zamawiający dopuszcza rozwiązania z lepszymi parametrami, od tych, które określono w powyższej tabeli (w przypadku gdy nie określono, że są to wymagania minimalne).</w:t>
      </w:r>
    </w:p>
    <w:p w:rsidR="00C413C5" w:rsidRPr="00077F5E" w:rsidRDefault="00C413C5" w:rsidP="00C413C5">
      <w:pPr>
        <w:pStyle w:val="Standard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 przypadku wskazania w opisie przedmiotu zamówienia oznaczeń Polskich Norm  - Zamawiający dopuszcza rozwiązania równoważne. </w:t>
      </w: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  <w:r w:rsidRPr="00077F5E">
        <w:rPr>
          <w:color w:val="000000" w:themeColor="text1"/>
          <w:sz w:val="20"/>
          <w:szCs w:val="20"/>
        </w:rPr>
        <w:t xml:space="preserve">Wykazanie równoważności dostawy (zgodnie z art. 30 ust. 5 ustawy) spoczywa na Wykonawcy. </w:t>
      </w: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  <w:r w:rsidRPr="00077F5E">
        <w:rPr>
          <w:color w:val="000000" w:themeColor="text1"/>
          <w:sz w:val="20"/>
          <w:szCs w:val="20"/>
        </w:rPr>
        <w:t>W przypadku zaoferowania rozwiązań równoważnych Wykonawca musi w ofercie przedstawić charakterystykę porównawczą, która będzie zawierała dokładny opis oferowanego towaru, z podaniem jego konfiguracji technicznej lub użytkowej w odniesieniu do wymagań szczegółowych Zamawiającego. Parametry podane muszą być poparte odpowiednimi załącznikami np. informacjami katalogowymi producenta. Druk ten wymaga podpisania przez osobę/osoby uprawnione do podpisywania, jest obowiązkowy do złożenia oferty.</w:t>
      </w:r>
    </w:p>
    <w:p w:rsidR="00497440" w:rsidRDefault="00497440" w:rsidP="00497440">
      <w:pPr>
        <w:pStyle w:val="Standard"/>
        <w:rPr>
          <w:b/>
          <w:sz w:val="32"/>
          <w:szCs w:val="32"/>
        </w:rPr>
      </w:pPr>
      <w:r w:rsidRPr="00497440">
        <w:rPr>
          <w:b/>
          <w:sz w:val="32"/>
          <w:szCs w:val="32"/>
        </w:rPr>
        <w:lastRenderedPageBreak/>
        <w:t xml:space="preserve">Część  nr </w:t>
      </w:r>
      <w:r>
        <w:rPr>
          <w:b/>
          <w:sz w:val="32"/>
          <w:szCs w:val="32"/>
        </w:rPr>
        <w:t>5</w:t>
      </w:r>
      <w:r w:rsidRPr="00497440">
        <w:rPr>
          <w:b/>
          <w:sz w:val="32"/>
          <w:szCs w:val="32"/>
        </w:rPr>
        <w:t xml:space="preserve"> </w:t>
      </w:r>
    </w:p>
    <w:tbl>
      <w:tblPr>
        <w:tblStyle w:val="Tabela-Siatka"/>
        <w:tblW w:w="15696" w:type="dxa"/>
        <w:tblLayout w:type="fixed"/>
        <w:tblLook w:val="04A0" w:firstRow="1" w:lastRow="0" w:firstColumn="1" w:lastColumn="0" w:noHBand="0" w:noVBand="1"/>
      </w:tblPr>
      <w:tblGrid>
        <w:gridCol w:w="543"/>
        <w:gridCol w:w="11487"/>
        <w:gridCol w:w="3666"/>
      </w:tblGrid>
      <w:tr w:rsidR="009C004F" w:rsidRPr="001941F6" w:rsidTr="009C004F">
        <w:tc>
          <w:tcPr>
            <w:tcW w:w="543" w:type="dxa"/>
            <w:shd w:val="clear" w:color="auto" w:fill="D9D9D9" w:themeFill="background1" w:themeFillShade="D9"/>
          </w:tcPr>
          <w:p w:rsidR="009C004F" w:rsidRPr="001941F6" w:rsidRDefault="009C004F" w:rsidP="009C004F">
            <w:pPr>
              <w:ind w:left="284"/>
              <w:contextualSpacing/>
              <w:jc w:val="center"/>
              <w:rPr>
                <w:b/>
                <w:sz w:val="22"/>
                <w:szCs w:val="22"/>
              </w:rPr>
            </w:pPr>
            <w:r w:rsidRPr="001941F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87" w:type="dxa"/>
            <w:shd w:val="clear" w:color="auto" w:fill="D9D9D9" w:themeFill="background1" w:themeFillShade="D9"/>
            <w:hideMark/>
          </w:tcPr>
          <w:p w:rsidR="009C004F" w:rsidRPr="001941F6" w:rsidRDefault="009C004F" w:rsidP="009C004F">
            <w:pPr>
              <w:pStyle w:val="NormalnyWeb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1941F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66" w:type="dxa"/>
            <w:shd w:val="clear" w:color="auto" w:fill="D9D9D9" w:themeFill="background1" w:themeFillShade="D9"/>
          </w:tcPr>
          <w:p w:rsidR="009C004F" w:rsidRPr="001941F6" w:rsidRDefault="009C004F" w:rsidP="009C004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41F6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FD57F8" w:rsidTr="009C004F">
        <w:tc>
          <w:tcPr>
            <w:tcW w:w="543" w:type="dxa"/>
          </w:tcPr>
          <w:p w:rsidR="00FD57F8" w:rsidRDefault="00FD57F8" w:rsidP="009B362A">
            <w:pPr>
              <w:pStyle w:val="Standard"/>
              <w:tabs>
                <w:tab w:val="left" w:pos="284"/>
              </w:tabs>
              <w:spacing w:after="60"/>
              <w:ind w:right="-570"/>
            </w:pPr>
            <w:r>
              <w:t>Lp</w:t>
            </w:r>
            <w:r w:rsidR="00497440">
              <w:t>.</w:t>
            </w:r>
          </w:p>
        </w:tc>
        <w:tc>
          <w:tcPr>
            <w:tcW w:w="11487" w:type="dxa"/>
          </w:tcPr>
          <w:p w:rsidR="00FD57F8" w:rsidRDefault="00FD57F8" w:rsidP="009B362A">
            <w:pPr>
              <w:pStyle w:val="NormalnyWeb"/>
              <w:jc w:val="center"/>
            </w:pPr>
            <w:r>
              <w:rPr>
                <w:b/>
                <w:bCs/>
                <w:color w:val="00000A"/>
                <w:shd w:val="clear" w:color="auto" w:fill="FFFFFF"/>
              </w:rPr>
              <w:t>Akumulatorowy przenośny zestaw oświetleniowy</w:t>
            </w:r>
          </w:p>
          <w:p w:rsidR="00FD57F8" w:rsidRDefault="00FD57F8" w:rsidP="009B362A">
            <w:pPr>
              <w:pStyle w:val="Standard"/>
              <w:tabs>
                <w:tab w:val="left" w:pos="284"/>
              </w:tabs>
              <w:spacing w:after="60"/>
              <w:ind w:right="-570"/>
              <w:jc w:val="center"/>
            </w:pPr>
          </w:p>
        </w:tc>
        <w:tc>
          <w:tcPr>
            <w:tcW w:w="3666" w:type="dxa"/>
          </w:tcPr>
          <w:p w:rsidR="001941F6" w:rsidRPr="001941F6" w:rsidRDefault="001941F6" w:rsidP="001941F6">
            <w:pPr>
              <w:pStyle w:val="Standard"/>
              <w:snapToGrid w:val="0"/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 w:rsidRPr="001941F6">
              <w:rPr>
                <w:b/>
                <w:bCs/>
                <w:spacing w:val="-1"/>
                <w:sz w:val="20"/>
                <w:szCs w:val="20"/>
              </w:rPr>
              <w:t>(Wypełnia Wykonawca</w:t>
            </w:r>
          </w:p>
          <w:p w:rsidR="00FD57F8" w:rsidRDefault="001941F6" w:rsidP="001941F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941F6">
              <w:rPr>
                <w:b/>
                <w:bCs/>
                <w:spacing w:val="-1"/>
              </w:rPr>
              <w:t>podając proponowane rozwiązania i/lub parametry techniczne i/lub potwierdzając spełnienie wymagań kolumny nr 2)</w:t>
            </w:r>
          </w:p>
        </w:tc>
      </w:tr>
      <w:tr w:rsidR="00980C55" w:rsidTr="009C004F">
        <w:tc>
          <w:tcPr>
            <w:tcW w:w="15696" w:type="dxa"/>
            <w:gridSpan w:val="3"/>
          </w:tcPr>
          <w:p w:rsidR="00980C55" w:rsidRDefault="00980C55" w:rsidP="00980C55">
            <w:pPr>
              <w:rPr>
                <w:lang w:eastAsia="en-US"/>
              </w:rPr>
            </w:pPr>
            <w:r>
              <w:rPr>
                <w:lang w:eastAsia="en-US"/>
              </w:rPr>
              <w:t>Typ:</w:t>
            </w:r>
          </w:p>
          <w:p w:rsidR="00980C55" w:rsidRDefault="00980C55" w:rsidP="00980C55">
            <w:pPr>
              <w:rPr>
                <w:lang w:eastAsia="en-US"/>
              </w:rPr>
            </w:pPr>
            <w:r>
              <w:rPr>
                <w:lang w:eastAsia="en-US"/>
              </w:rPr>
              <w:t>Model:</w:t>
            </w:r>
          </w:p>
          <w:p w:rsidR="00980C55" w:rsidRDefault="00980C55" w:rsidP="00980C55">
            <w:pPr>
              <w:rPr>
                <w:lang w:eastAsia="en-US"/>
              </w:rPr>
            </w:pPr>
            <w:r>
              <w:rPr>
                <w:lang w:eastAsia="en-US"/>
              </w:rPr>
              <w:t>Producent:</w:t>
            </w:r>
          </w:p>
        </w:tc>
      </w:tr>
      <w:tr w:rsidR="00FD57F8" w:rsidTr="009C004F">
        <w:tc>
          <w:tcPr>
            <w:tcW w:w="543" w:type="dxa"/>
          </w:tcPr>
          <w:p w:rsidR="00FD57F8" w:rsidRPr="009B362A" w:rsidRDefault="00FD57F8" w:rsidP="009B362A">
            <w:pPr>
              <w:pStyle w:val="Standard"/>
              <w:tabs>
                <w:tab w:val="left" w:pos="284"/>
              </w:tabs>
              <w:ind w:right="-570"/>
              <w:rPr>
                <w:rFonts w:cs="Times New Roman"/>
                <w:sz w:val="22"/>
                <w:szCs w:val="22"/>
              </w:rPr>
            </w:pPr>
            <w:r w:rsidRPr="009B362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487" w:type="dxa"/>
          </w:tcPr>
          <w:p w:rsidR="00FD57F8" w:rsidRPr="009B362A" w:rsidRDefault="00FD57F8" w:rsidP="009B362A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B362A">
              <w:rPr>
                <w:sz w:val="22"/>
                <w:szCs w:val="22"/>
                <w:shd w:val="clear" w:color="auto" w:fill="FFFFFF"/>
              </w:rPr>
              <w:t>Ma umożliwić pracę w warunkach , gdzie nie ma możliwości zastosowanie tradycyjnego oświetlenia z agregatem prądotwórczym, jak również gdzie jest brak zasilania sieciowego.</w:t>
            </w:r>
          </w:p>
        </w:tc>
        <w:tc>
          <w:tcPr>
            <w:tcW w:w="3666" w:type="dxa"/>
            <w:vAlign w:val="center"/>
          </w:tcPr>
          <w:p w:rsidR="00FD57F8" w:rsidRDefault="00FD57F8" w:rsidP="00226C87">
            <w:pPr>
              <w:spacing w:line="276" w:lineRule="auto"/>
              <w:rPr>
                <w:lang w:eastAsia="en-US"/>
              </w:rPr>
            </w:pPr>
          </w:p>
        </w:tc>
      </w:tr>
      <w:tr w:rsidR="00FD57F8" w:rsidTr="009C004F">
        <w:tc>
          <w:tcPr>
            <w:tcW w:w="543" w:type="dxa"/>
          </w:tcPr>
          <w:p w:rsidR="00FD57F8" w:rsidRPr="009B362A" w:rsidRDefault="00FD57F8" w:rsidP="009B362A">
            <w:pPr>
              <w:pStyle w:val="Standard"/>
              <w:tabs>
                <w:tab w:val="left" w:pos="284"/>
              </w:tabs>
              <w:ind w:right="-570"/>
              <w:rPr>
                <w:rFonts w:cs="Times New Roman"/>
                <w:sz w:val="22"/>
                <w:szCs w:val="22"/>
              </w:rPr>
            </w:pPr>
            <w:r w:rsidRPr="009B362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487" w:type="dxa"/>
          </w:tcPr>
          <w:p w:rsidR="00FD57F8" w:rsidRPr="009B362A" w:rsidRDefault="00FD57F8" w:rsidP="009B362A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B362A">
              <w:rPr>
                <w:sz w:val="22"/>
                <w:szCs w:val="22"/>
                <w:shd w:val="clear" w:color="auto" w:fill="FFFFFF"/>
              </w:rPr>
              <w:t xml:space="preserve">wąską wiązką światłą o szerokości 10° </w:t>
            </w:r>
          </w:p>
        </w:tc>
        <w:tc>
          <w:tcPr>
            <w:tcW w:w="3666" w:type="dxa"/>
          </w:tcPr>
          <w:p w:rsidR="00FD57F8" w:rsidRDefault="00FD57F8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FD57F8" w:rsidTr="009C004F">
        <w:tc>
          <w:tcPr>
            <w:tcW w:w="543" w:type="dxa"/>
          </w:tcPr>
          <w:p w:rsidR="00FD57F8" w:rsidRPr="009B362A" w:rsidRDefault="00FD57F8" w:rsidP="009B362A">
            <w:pPr>
              <w:pStyle w:val="Standard"/>
              <w:tabs>
                <w:tab w:val="left" w:pos="284"/>
              </w:tabs>
              <w:ind w:right="-570"/>
              <w:rPr>
                <w:rFonts w:cs="Times New Roman"/>
                <w:sz w:val="22"/>
                <w:szCs w:val="22"/>
              </w:rPr>
            </w:pPr>
            <w:r w:rsidRPr="009B362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1487" w:type="dxa"/>
          </w:tcPr>
          <w:p w:rsidR="00FD57F8" w:rsidRPr="009B362A" w:rsidRDefault="00FD57F8" w:rsidP="009B362A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B362A">
              <w:rPr>
                <w:sz w:val="22"/>
                <w:szCs w:val="22"/>
                <w:shd w:val="clear" w:color="auto" w:fill="FFFFFF"/>
              </w:rPr>
              <w:t>reflektor punktowy</w:t>
            </w:r>
          </w:p>
        </w:tc>
        <w:tc>
          <w:tcPr>
            <w:tcW w:w="3666" w:type="dxa"/>
          </w:tcPr>
          <w:p w:rsidR="00FD57F8" w:rsidRDefault="00FD57F8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FD57F8" w:rsidTr="009C004F">
        <w:tc>
          <w:tcPr>
            <w:tcW w:w="543" w:type="dxa"/>
          </w:tcPr>
          <w:p w:rsidR="00FD57F8" w:rsidRPr="009B362A" w:rsidRDefault="00FD57F8" w:rsidP="009B362A">
            <w:pPr>
              <w:pStyle w:val="Standard"/>
              <w:tabs>
                <w:tab w:val="left" w:pos="284"/>
              </w:tabs>
              <w:ind w:right="-570"/>
              <w:rPr>
                <w:rFonts w:cs="Times New Roman"/>
                <w:sz w:val="22"/>
                <w:szCs w:val="22"/>
              </w:rPr>
            </w:pPr>
            <w:r w:rsidRPr="009B362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1487" w:type="dxa"/>
          </w:tcPr>
          <w:p w:rsidR="00FD57F8" w:rsidRPr="009B362A" w:rsidRDefault="00FD57F8" w:rsidP="009B362A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B362A">
              <w:rPr>
                <w:sz w:val="22"/>
                <w:szCs w:val="22"/>
                <w:shd w:val="clear" w:color="auto" w:fill="FFFFFF"/>
              </w:rPr>
              <w:t xml:space="preserve">akumulator żelowy </w:t>
            </w:r>
            <w:r w:rsidRPr="009B362A">
              <w:rPr>
                <w:sz w:val="22"/>
                <w:szCs w:val="22"/>
              </w:rPr>
              <w:t xml:space="preserve">20Ah 12V </w:t>
            </w:r>
            <w:r w:rsidRPr="009B362A">
              <w:rPr>
                <w:sz w:val="22"/>
                <w:szCs w:val="22"/>
                <w:shd w:val="clear" w:color="auto" w:fill="FFFFFF"/>
              </w:rPr>
              <w:t>pracujący do 15 godzin</w:t>
            </w:r>
          </w:p>
        </w:tc>
        <w:tc>
          <w:tcPr>
            <w:tcW w:w="3666" w:type="dxa"/>
          </w:tcPr>
          <w:p w:rsidR="00FD57F8" w:rsidRDefault="00FD57F8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FD57F8" w:rsidTr="009C004F">
        <w:tc>
          <w:tcPr>
            <w:tcW w:w="543" w:type="dxa"/>
          </w:tcPr>
          <w:p w:rsidR="00FD57F8" w:rsidRPr="009B362A" w:rsidRDefault="00FD57F8" w:rsidP="009B362A">
            <w:pPr>
              <w:pStyle w:val="Standard"/>
              <w:tabs>
                <w:tab w:val="left" w:pos="284"/>
              </w:tabs>
              <w:ind w:right="-570"/>
              <w:rPr>
                <w:rFonts w:cs="Times New Roman"/>
                <w:sz w:val="22"/>
                <w:szCs w:val="22"/>
              </w:rPr>
            </w:pPr>
            <w:r w:rsidRPr="009B362A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487" w:type="dxa"/>
          </w:tcPr>
          <w:p w:rsidR="00FD57F8" w:rsidRPr="009B362A" w:rsidRDefault="00FD57F8" w:rsidP="009B362A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B362A">
              <w:rPr>
                <w:sz w:val="22"/>
                <w:szCs w:val="22"/>
                <w:shd w:val="clear" w:color="auto" w:fill="FFFFFF"/>
              </w:rPr>
              <w:t xml:space="preserve">dodatkowy tryb stroboskopu do wykorzystania np. jako światło ostrzegawcze </w:t>
            </w:r>
          </w:p>
        </w:tc>
        <w:tc>
          <w:tcPr>
            <w:tcW w:w="3666" w:type="dxa"/>
          </w:tcPr>
          <w:p w:rsidR="00FD57F8" w:rsidRDefault="00FD57F8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FD57F8" w:rsidTr="009C004F">
        <w:tc>
          <w:tcPr>
            <w:tcW w:w="543" w:type="dxa"/>
          </w:tcPr>
          <w:p w:rsidR="00FD57F8" w:rsidRPr="009B362A" w:rsidRDefault="00FD57F8" w:rsidP="009B362A">
            <w:pPr>
              <w:pStyle w:val="Standard"/>
              <w:tabs>
                <w:tab w:val="left" w:pos="284"/>
              </w:tabs>
              <w:ind w:right="-570"/>
              <w:rPr>
                <w:rFonts w:cs="Times New Roman"/>
                <w:sz w:val="22"/>
                <w:szCs w:val="22"/>
              </w:rPr>
            </w:pPr>
            <w:r w:rsidRPr="009B362A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1487" w:type="dxa"/>
          </w:tcPr>
          <w:p w:rsidR="00FD57F8" w:rsidRPr="009B362A" w:rsidRDefault="00FD57F8" w:rsidP="009B362A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B362A">
              <w:rPr>
                <w:sz w:val="22"/>
                <w:szCs w:val="22"/>
                <w:shd w:val="clear" w:color="auto" w:fill="FFFFFF"/>
              </w:rPr>
              <w:t>Rodzaj modułu świetlnego: 24 x dioda LED</w:t>
            </w:r>
          </w:p>
        </w:tc>
        <w:tc>
          <w:tcPr>
            <w:tcW w:w="3666" w:type="dxa"/>
          </w:tcPr>
          <w:p w:rsidR="00FD57F8" w:rsidRDefault="00FD57F8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FD57F8" w:rsidTr="009C004F">
        <w:tc>
          <w:tcPr>
            <w:tcW w:w="543" w:type="dxa"/>
          </w:tcPr>
          <w:p w:rsidR="00FD57F8" w:rsidRPr="009B362A" w:rsidRDefault="00FD57F8" w:rsidP="009B362A">
            <w:pPr>
              <w:pStyle w:val="Standard"/>
              <w:tabs>
                <w:tab w:val="left" w:pos="284"/>
              </w:tabs>
              <w:ind w:right="-570"/>
              <w:rPr>
                <w:rFonts w:cs="Times New Roman"/>
                <w:sz w:val="22"/>
                <w:szCs w:val="22"/>
              </w:rPr>
            </w:pPr>
            <w:r w:rsidRPr="009B362A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1487" w:type="dxa"/>
          </w:tcPr>
          <w:p w:rsidR="00FD57F8" w:rsidRPr="009B362A" w:rsidRDefault="00FD57F8" w:rsidP="009B362A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B362A">
              <w:rPr>
                <w:sz w:val="22"/>
                <w:szCs w:val="22"/>
                <w:shd w:val="clear" w:color="auto" w:fill="FFFFFF"/>
              </w:rPr>
              <w:t>Akumulator: żelowy 20Ah 12V</w:t>
            </w:r>
          </w:p>
        </w:tc>
        <w:tc>
          <w:tcPr>
            <w:tcW w:w="3666" w:type="dxa"/>
          </w:tcPr>
          <w:p w:rsidR="00FD57F8" w:rsidRDefault="00FD57F8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226C87" w:rsidTr="009C004F">
        <w:tc>
          <w:tcPr>
            <w:tcW w:w="543" w:type="dxa"/>
          </w:tcPr>
          <w:p w:rsidR="00226C87" w:rsidRPr="009B362A" w:rsidRDefault="00226C87" w:rsidP="009B362A">
            <w:pPr>
              <w:pStyle w:val="Standard"/>
              <w:tabs>
                <w:tab w:val="left" w:pos="284"/>
              </w:tabs>
              <w:ind w:right="-570"/>
              <w:rPr>
                <w:rFonts w:cs="Times New Roman"/>
                <w:sz w:val="22"/>
                <w:szCs w:val="22"/>
              </w:rPr>
            </w:pPr>
            <w:r w:rsidRPr="009B362A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1487" w:type="dxa"/>
          </w:tcPr>
          <w:p w:rsidR="00226C87" w:rsidRPr="009B362A" w:rsidRDefault="00226C87" w:rsidP="009B362A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B362A">
              <w:rPr>
                <w:sz w:val="22"/>
                <w:szCs w:val="22"/>
                <w:shd w:val="clear" w:color="auto" w:fill="FFFFFF"/>
              </w:rPr>
              <w:t>Strumień świetlny: 1000 - 2000 Lumenów</w:t>
            </w:r>
          </w:p>
        </w:tc>
        <w:tc>
          <w:tcPr>
            <w:tcW w:w="3666" w:type="dxa"/>
          </w:tcPr>
          <w:p w:rsidR="00226C87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226C87" w:rsidTr="009C004F">
        <w:tc>
          <w:tcPr>
            <w:tcW w:w="543" w:type="dxa"/>
          </w:tcPr>
          <w:p w:rsidR="00226C87" w:rsidRPr="009B362A" w:rsidRDefault="00226C87" w:rsidP="009B362A">
            <w:pPr>
              <w:pStyle w:val="Standard"/>
              <w:tabs>
                <w:tab w:val="left" w:pos="284"/>
              </w:tabs>
              <w:ind w:right="-570"/>
              <w:rPr>
                <w:rFonts w:cs="Times New Roman"/>
                <w:sz w:val="22"/>
                <w:szCs w:val="22"/>
              </w:rPr>
            </w:pPr>
            <w:r w:rsidRPr="009B362A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1487" w:type="dxa"/>
          </w:tcPr>
          <w:p w:rsidR="00226C87" w:rsidRPr="009B362A" w:rsidRDefault="00226C87" w:rsidP="009B362A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B362A">
              <w:rPr>
                <w:sz w:val="22"/>
                <w:szCs w:val="22"/>
                <w:shd w:val="clear" w:color="auto" w:fill="FFFFFF"/>
              </w:rPr>
              <w:t>Moc: nie mniej niż 24 W</w:t>
            </w:r>
          </w:p>
        </w:tc>
        <w:tc>
          <w:tcPr>
            <w:tcW w:w="3666" w:type="dxa"/>
          </w:tcPr>
          <w:p w:rsidR="00226C87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226C87" w:rsidTr="009C004F">
        <w:tc>
          <w:tcPr>
            <w:tcW w:w="543" w:type="dxa"/>
          </w:tcPr>
          <w:p w:rsidR="00226C87" w:rsidRPr="009B362A" w:rsidRDefault="00226C87" w:rsidP="009B362A">
            <w:pPr>
              <w:pStyle w:val="Standard"/>
              <w:tabs>
                <w:tab w:val="left" w:pos="284"/>
              </w:tabs>
              <w:ind w:right="-570"/>
              <w:rPr>
                <w:rFonts w:cs="Times New Roman"/>
                <w:sz w:val="22"/>
                <w:szCs w:val="22"/>
              </w:rPr>
            </w:pPr>
            <w:r w:rsidRPr="009B362A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487" w:type="dxa"/>
          </w:tcPr>
          <w:p w:rsidR="00226C87" w:rsidRPr="009B362A" w:rsidRDefault="00226C87" w:rsidP="009B362A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B362A">
              <w:rPr>
                <w:sz w:val="22"/>
                <w:szCs w:val="22"/>
                <w:shd w:val="clear" w:color="auto" w:fill="FFFFFF"/>
              </w:rPr>
              <w:t>Czas pracy: do 15 godzin</w:t>
            </w:r>
          </w:p>
        </w:tc>
        <w:tc>
          <w:tcPr>
            <w:tcW w:w="3666" w:type="dxa"/>
          </w:tcPr>
          <w:p w:rsidR="00226C87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226C87" w:rsidTr="009C004F">
        <w:tc>
          <w:tcPr>
            <w:tcW w:w="543" w:type="dxa"/>
          </w:tcPr>
          <w:p w:rsidR="00226C87" w:rsidRPr="009B362A" w:rsidRDefault="00226C87" w:rsidP="009B362A">
            <w:pPr>
              <w:pStyle w:val="Standard"/>
              <w:tabs>
                <w:tab w:val="left" w:pos="284"/>
              </w:tabs>
              <w:ind w:right="-570"/>
              <w:rPr>
                <w:rFonts w:cs="Times New Roman"/>
                <w:sz w:val="22"/>
                <w:szCs w:val="22"/>
              </w:rPr>
            </w:pPr>
            <w:r w:rsidRPr="009B362A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1487" w:type="dxa"/>
          </w:tcPr>
          <w:p w:rsidR="00226C87" w:rsidRPr="009B362A" w:rsidRDefault="00226C87" w:rsidP="009B362A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B362A">
              <w:rPr>
                <w:sz w:val="22"/>
                <w:szCs w:val="22"/>
                <w:shd w:val="clear" w:color="auto" w:fill="FFFFFF"/>
              </w:rPr>
              <w:t>Długość masztu po całkowitym rozłożeniu: nie mniej niż 82cm</w:t>
            </w:r>
          </w:p>
        </w:tc>
        <w:tc>
          <w:tcPr>
            <w:tcW w:w="3666" w:type="dxa"/>
          </w:tcPr>
          <w:p w:rsidR="00226C87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226C87" w:rsidTr="009C004F">
        <w:tc>
          <w:tcPr>
            <w:tcW w:w="543" w:type="dxa"/>
          </w:tcPr>
          <w:p w:rsidR="00226C87" w:rsidRPr="009B362A" w:rsidRDefault="00226C87" w:rsidP="009B362A">
            <w:pPr>
              <w:pStyle w:val="Standard"/>
              <w:tabs>
                <w:tab w:val="left" w:pos="284"/>
              </w:tabs>
              <w:ind w:right="-570"/>
              <w:rPr>
                <w:rFonts w:cs="Times New Roman"/>
                <w:sz w:val="22"/>
                <w:szCs w:val="22"/>
              </w:rPr>
            </w:pPr>
            <w:r w:rsidRPr="009B362A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1487" w:type="dxa"/>
          </w:tcPr>
          <w:p w:rsidR="00226C87" w:rsidRPr="009B362A" w:rsidRDefault="00226C87" w:rsidP="009B362A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B362A">
              <w:rPr>
                <w:sz w:val="22"/>
                <w:szCs w:val="22"/>
                <w:shd w:val="clear" w:color="auto" w:fill="FFFFFF"/>
              </w:rPr>
              <w:t xml:space="preserve">Masa z akumulatorem: nie więcej 11 kg </w:t>
            </w:r>
          </w:p>
        </w:tc>
        <w:tc>
          <w:tcPr>
            <w:tcW w:w="3666" w:type="dxa"/>
          </w:tcPr>
          <w:p w:rsidR="00226C87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226C87" w:rsidTr="009C004F">
        <w:tc>
          <w:tcPr>
            <w:tcW w:w="543" w:type="dxa"/>
          </w:tcPr>
          <w:p w:rsidR="00226C87" w:rsidRPr="009B362A" w:rsidRDefault="00226C87" w:rsidP="009B362A">
            <w:pPr>
              <w:pStyle w:val="Standard"/>
              <w:tabs>
                <w:tab w:val="left" w:pos="284"/>
              </w:tabs>
              <w:ind w:right="-570"/>
              <w:rPr>
                <w:rFonts w:cs="Times New Roman"/>
                <w:sz w:val="22"/>
                <w:szCs w:val="22"/>
              </w:rPr>
            </w:pPr>
            <w:r w:rsidRPr="009B362A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1487" w:type="dxa"/>
          </w:tcPr>
          <w:p w:rsidR="00226C87" w:rsidRPr="009B362A" w:rsidRDefault="00226C87" w:rsidP="009B362A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B362A">
              <w:rPr>
                <w:sz w:val="22"/>
                <w:szCs w:val="22"/>
                <w:shd w:val="clear" w:color="auto" w:fill="FFFFFF"/>
              </w:rPr>
              <w:t xml:space="preserve">Zalecane wykorzystanie jako szperacz </w:t>
            </w:r>
          </w:p>
        </w:tc>
        <w:tc>
          <w:tcPr>
            <w:tcW w:w="3666" w:type="dxa"/>
          </w:tcPr>
          <w:p w:rsidR="00226C87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</w:tbl>
    <w:p w:rsidR="00077F5E" w:rsidRDefault="00077F5E" w:rsidP="00077F5E">
      <w:pPr>
        <w:pStyle w:val="Standard"/>
        <w:snapToGrid w:val="0"/>
        <w:rPr>
          <w:b/>
          <w:color w:val="000000" w:themeColor="text1"/>
          <w:sz w:val="22"/>
          <w:szCs w:val="22"/>
        </w:rPr>
      </w:pPr>
    </w:p>
    <w:p w:rsidR="00F91B76" w:rsidRPr="00F91B76" w:rsidRDefault="00F91B76" w:rsidP="00F91B76">
      <w:pPr>
        <w:pStyle w:val="Standard"/>
        <w:rPr>
          <w:sz w:val="28"/>
          <w:szCs w:val="28"/>
        </w:rPr>
      </w:pPr>
      <w:r w:rsidRPr="00F91B76">
        <w:rPr>
          <w:sz w:val="28"/>
          <w:szCs w:val="28"/>
        </w:rPr>
        <w:lastRenderedPageBreak/>
        <w:t xml:space="preserve">Gwarancja :   …………………….. miesięcy  </w:t>
      </w:r>
    </w:p>
    <w:p w:rsidR="00F91B76" w:rsidRDefault="00F91B76" w:rsidP="00077F5E">
      <w:pPr>
        <w:rPr>
          <w:rFonts w:ascii="Tahoma" w:hAnsi="Tahoma" w:cs="Tahoma"/>
        </w:rPr>
      </w:pPr>
    </w:p>
    <w:p w:rsidR="00F91B76" w:rsidRDefault="00F91B76" w:rsidP="00077F5E">
      <w:pPr>
        <w:rPr>
          <w:rFonts w:ascii="Tahoma" w:hAnsi="Tahoma" w:cs="Tahoma"/>
        </w:rPr>
      </w:pPr>
    </w:p>
    <w:p w:rsidR="00077F5E" w:rsidRPr="00B86297" w:rsidRDefault="00077F5E" w:rsidP="00077F5E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077F5E" w:rsidRPr="00B86297" w:rsidRDefault="00077F5E" w:rsidP="00077F5E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077F5E" w:rsidRPr="00B86297" w:rsidRDefault="00077F5E" w:rsidP="00077F5E">
      <w:pPr>
        <w:adjustRightInd w:val="0"/>
        <w:ind w:left="4820"/>
        <w:rPr>
          <w:rFonts w:ascii="Tahoma" w:hAnsi="Tahoma" w:cs="Tahoma"/>
        </w:rPr>
      </w:pPr>
    </w:p>
    <w:p w:rsidR="00077F5E" w:rsidRPr="00B86297" w:rsidRDefault="00077F5E" w:rsidP="00077F5E">
      <w:pPr>
        <w:adjustRightInd w:val="0"/>
        <w:ind w:left="6093" w:firstLine="279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077F5E" w:rsidRDefault="00077F5E" w:rsidP="00077F5E">
      <w:pPr>
        <w:ind w:left="6522" w:firstLine="558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077F5E" w:rsidRDefault="00077F5E" w:rsidP="00077F5E">
      <w:pPr>
        <w:ind w:left="3969"/>
        <w:rPr>
          <w:rFonts w:ascii="Tahoma" w:hAnsi="Tahoma" w:cs="Tahoma"/>
          <w:sz w:val="16"/>
          <w:szCs w:val="16"/>
        </w:rPr>
      </w:pPr>
    </w:p>
    <w:p w:rsidR="00077F5E" w:rsidRPr="00077F5E" w:rsidRDefault="00077F5E" w:rsidP="00077F5E">
      <w:pPr>
        <w:pStyle w:val="Standard"/>
        <w:snapToGrid w:val="0"/>
        <w:rPr>
          <w:b/>
          <w:color w:val="000000" w:themeColor="text1"/>
          <w:sz w:val="20"/>
          <w:szCs w:val="20"/>
        </w:rPr>
      </w:pPr>
      <w:r w:rsidRPr="00077F5E">
        <w:rPr>
          <w:b/>
          <w:color w:val="000000" w:themeColor="text1"/>
          <w:sz w:val="20"/>
          <w:szCs w:val="20"/>
        </w:rPr>
        <w:t xml:space="preserve">Uwaga: </w:t>
      </w:r>
    </w:p>
    <w:p w:rsidR="00077F5E" w:rsidRPr="00077F5E" w:rsidRDefault="00077F5E" w:rsidP="00077F5E">
      <w:pPr>
        <w:pStyle w:val="Standard"/>
        <w:snapToGrid w:val="0"/>
        <w:rPr>
          <w:b/>
          <w:color w:val="000000" w:themeColor="text1"/>
          <w:sz w:val="20"/>
          <w:szCs w:val="20"/>
        </w:rPr>
      </w:pPr>
      <w:r w:rsidRPr="00077F5E">
        <w:rPr>
          <w:b/>
          <w:color w:val="000000" w:themeColor="text1"/>
          <w:sz w:val="20"/>
          <w:szCs w:val="20"/>
        </w:rPr>
        <w:t xml:space="preserve">Wykonawca wypełnia kolumnę  </w:t>
      </w:r>
      <w:r w:rsidR="00125AF8">
        <w:rPr>
          <w:b/>
          <w:color w:val="000000" w:themeColor="text1"/>
          <w:sz w:val="20"/>
          <w:szCs w:val="20"/>
        </w:rPr>
        <w:t xml:space="preserve"> </w:t>
      </w:r>
      <w:r w:rsidR="00125AF8" w:rsidRPr="00125AF8">
        <w:rPr>
          <w:b/>
          <w:i/>
          <w:color w:val="000000" w:themeColor="text1"/>
          <w:sz w:val="20"/>
          <w:szCs w:val="20"/>
        </w:rPr>
        <w:t>nr 3</w:t>
      </w:r>
      <w:r w:rsidR="00125AF8">
        <w:rPr>
          <w:b/>
          <w:color w:val="000000" w:themeColor="text1"/>
          <w:sz w:val="20"/>
          <w:szCs w:val="20"/>
        </w:rPr>
        <w:t xml:space="preserve"> </w:t>
      </w:r>
      <w:r w:rsidRPr="00077F5E">
        <w:rPr>
          <w:b/>
          <w:color w:val="000000" w:themeColor="text1"/>
          <w:sz w:val="20"/>
          <w:szCs w:val="20"/>
        </w:rPr>
        <w:t xml:space="preserve"> podając konkretny parametr lub wpisując np. wersję rozwiązania lub wyraz „spełnia” oraz dostarczając wymagane dokumenty</w:t>
      </w: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  <w:r w:rsidRPr="00077F5E">
        <w:rPr>
          <w:color w:val="000000" w:themeColor="text1"/>
          <w:sz w:val="20"/>
          <w:szCs w:val="20"/>
        </w:rPr>
        <w:t>Zamieszczenie przez wykonawcę parametrów mniej korzystnych od parametrów minimalnych określonych przez zamawiającego, oznaczało będzie, że oferta nie spełnia warunków przedmiotowych postępowania przetargowego. W konsekwencji będzie to skutkowało odrzuceniem złożonej oferty w myśl art. 89 ust 1 pkt 2 ustawy z dnia 29 stycznia 2004 r. - Prawo zamówień publicznych).</w:t>
      </w: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  <w:r w:rsidRPr="00077F5E">
        <w:rPr>
          <w:color w:val="000000" w:themeColor="text1"/>
          <w:sz w:val="20"/>
          <w:szCs w:val="20"/>
        </w:rPr>
        <w:t>Wykonawca oświadcza, że podane przez niego w niniejszym załączniku informacje są zgodne z prawdą i że w przypadku wyboru jego oferty poniesie on pełną odpowiedzialność za realizację zamówienia zgodnie z wymienionymi tu warunkami. Zamawiający dopuszcza rozwiązania z lepszymi parametrami, od tych, które określono w powyższej tabeli (w przypadku gdy nie określono, że są to wymagania minimalne).</w:t>
      </w:r>
    </w:p>
    <w:p w:rsidR="00C413C5" w:rsidRPr="00077F5E" w:rsidRDefault="00C413C5" w:rsidP="00C413C5">
      <w:pPr>
        <w:pStyle w:val="Standard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 przypadku wskazania w opisie przedmiotu zamówienia oznaczeń Polskich Norm  - Zamawiający dopuszcza rozwiązania równoważne. </w:t>
      </w: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  <w:r w:rsidRPr="00077F5E">
        <w:rPr>
          <w:color w:val="000000" w:themeColor="text1"/>
          <w:sz w:val="20"/>
          <w:szCs w:val="20"/>
        </w:rPr>
        <w:t xml:space="preserve">Wykazanie równoważności dostawy (zgodnie z art. 30 ust. 5 ustawy) spoczywa na Wykonawcy. </w:t>
      </w: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  <w:r w:rsidRPr="00077F5E">
        <w:rPr>
          <w:color w:val="000000" w:themeColor="text1"/>
          <w:sz w:val="20"/>
          <w:szCs w:val="20"/>
        </w:rPr>
        <w:t>W przypadku zaoferowania rozwiązań równoważnych Wykonawca musi w ofercie przedstawić charakterystykę porównawczą, która będzie zawierała dokładny opis oferowanego towaru, z podaniem jego konfiguracji technicznej lub użytkowej w odniesieniu do wymagań szczegółowych Zamawiającego. Parametry podane muszą być poparte odpowiednimi załącznikami np. informacjami katalogowymi producenta. Druk ten wymaga podpisania przez osobę/osoby uprawnione do podpisywania, jest obowiązkowy do złożenia oferty.</w:t>
      </w:r>
    </w:p>
    <w:p w:rsidR="00077F5E" w:rsidRDefault="00077F5E" w:rsidP="00077F5E">
      <w:pPr>
        <w:pStyle w:val="Standard"/>
        <w:rPr>
          <w:b/>
          <w:sz w:val="32"/>
          <w:szCs w:val="32"/>
        </w:rPr>
      </w:pPr>
    </w:p>
    <w:p w:rsidR="00FD57F8" w:rsidRDefault="00FD57F8" w:rsidP="001E371D">
      <w:pPr>
        <w:pStyle w:val="Standard"/>
        <w:tabs>
          <w:tab w:val="left" w:pos="284"/>
        </w:tabs>
        <w:spacing w:after="60"/>
        <w:ind w:right="-570"/>
      </w:pPr>
    </w:p>
    <w:p w:rsidR="00077F5E" w:rsidRDefault="00077F5E" w:rsidP="001E371D">
      <w:pPr>
        <w:pStyle w:val="Standard"/>
        <w:tabs>
          <w:tab w:val="left" w:pos="284"/>
        </w:tabs>
        <w:spacing w:after="60"/>
        <w:ind w:right="-570"/>
      </w:pPr>
    </w:p>
    <w:p w:rsidR="00125AF8" w:rsidRDefault="00125AF8" w:rsidP="001E371D">
      <w:pPr>
        <w:pStyle w:val="Standard"/>
        <w:tabs>
          <w:tab w:val="left" w:pos="284"/>
        </w:tabs>
        <w:spacing w:after="60"/>
        <w:ind w:right="-570"/>
      </w:pPr>
    </w:p>
    <w:p w:rsidR="00077F5E" w:rsidRDefault="00077F5E" w:rsidP="001E371D">
      <w:pPr>
        <w:pStyle w:val="Standard"/>
        <w:tabs>
          <w:tab w:val="left" w:pos="284"/>
        </w:tabs>
        <w:spacing w:after="60"/>
        <w:ind w:right="-570"/>
      </w:pPr>
    </w:p>
    <w:p w:rsidR="00077F5E" w:rsidRDefault="00077F5E" w:rsidP="001E371D">
      <w:pPr>
        <w:pStyle w:val="Standard"/>
        <w:tabs>
          <w:tab w:val="left" w:pos="284"/>
        </w:tabs>
        <w:spacing w:after="60"/>
        <w:ind w:right="-570"/>
      </w:pPr>
    </w:p>
    <w:p w:rsidR="00497440" w:rsidRDefault="00497440" w:rsidP="00497440">
      <w:pPr>
        <w:pStyle w:val="Standard"/>
      </w:pPr>
      <w:r w:rsidRPr="009B362A">
        <w:rPr>
          <w:b/>
          <w:sz w:val="28"/>
          <w:szCs w:val="28"/>
        </w:rPr>
        <w:lastRenderedPageBreak/>
        <w:t>Część  nr 6</w:t>
      </w:r>
      <w:r w:rsidR="009B362A">
        <w:t xml:space="preserve"> </w:t>
      </w:r>
      <w:r w:rsidRPr="009B362A">
        <w:t xml:space="preserve"> </w:t>
      </w:r>
    </w:p>
    <w:tbl>
      <w:tblPr>
        <w:tblStyle w:val="Tabela-Siatka"/>
        <w:tblW w:w="15696" w:type="dxa"/>
        <w:tblLayout w:type="fixed"/>
        <w:tblLook w:val="04A0" w:firstRow="1" w:lastRow="0" w:firstColumn="1" w:lastColumn="0" w:noHBand="0" w:noVBand="1"/>
      </w:tblPr>
      <w:tblGrid>
        <w:gridCol w:w="543"/>
        <w:gridCol w:w="11926"/>
        <w:gridCol w:w="3227"/>
      </w:tblGrid>
      <w:tr w:rsidR="009C004F" w:rsidRPr="001941F6" w:rsidTr="00077F5E">
        <w:tc>
          <w:tcPr>
            <w:tcW w:w="543" w:type="dxa"/>
            <w:shd w:val="clear" w:color="auto" w:fill="D9D9D9" w:themeFill="background1" w:themeFillShade="D9"/>
          </w:tcPr>
          <w:p w:rsidR="009C004F" w:rsidRPr="001941F6" w:rsidRDefault="009C004F" w:rsidP="009C004F">
            <w:pPr>
              <w:ind w:left="284"/>
              <w:contextualSpacing/>
              <w:jc w:val="center"/>
              <w:rPr>
                <w:b/>
                <w:sz w:val="22"/>
                <w:szCs w:val="22"/>
              </w:rPr>
            </w:pPr>
            <w:r w:rsidRPr="001941F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926" w:type="dxa"/>
            <w:shd w:val="clear" w:color="auto" w:fill="D9D9D9" w:themeFill="background1" w:themeFillShade="D9"/>
            <w:hideMark/>
          </w:tcPr>
          <w:p w:rsidR="009C004F" w:rsidRPr="001941F6" w:rsidRDefault="009C004F" w:rsidP="009C004F">
            <w:pPr>
              <w:pStyle w:val="NormalnyWeb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1941F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27" w:type="dxa"/>
            <w:shd w:val="clear" w:color="auto" w:fill="D9D9D9" w:themeFill="background1" w:themeFillShade="D9"/>
          </w:tcPr>
          <w:p w:rsidR="009C004F" w:rsidRPr="001941F6" w:rsidRDefault="009C004F" w:rsidP="009C004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41F6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226C87" w:rsidTr="00077F5E">
        <w:tc>
          <w:tcPr>
            <w:tcW w:w="543" w:type="dxa"/>
          </w:tcPr>
          <w:p w:rsidR="00226C87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  <w:r>
              <w:t>Lp.</w:t>
            </w:r>
          </w:p>
        </w:tc>
        <w:tc>
          <w:tcPr>
            <w:tcW w:w="11926" w:type="dxa"/>
          </w:tcPr>
          <w:p w:rsidR="00226C87" w:rsidRPr="009B362A" w:rsidRDefault="00226C87" w:rsidP="009B362A">
            <w:pPr>
              <w:pStyle w:val="NormalnyWeb"/>
              <w:jc w:val="center"/>
              <w:rPr>
                <w:sz w:val="28"/>
                <w:szCs w:val="28"/>
              </w:rPr>
            </w:pPr>
            <w:r w:rsidRPr="009B362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Zestaw medyczny PSP R1 z szynami Kramera i deską YDC</w:t>
            </w:r>
            <w:r w:rsidR="009B362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- 2 sztuki</w:t>
            </w:r>
          </w:p>
        </w:tc>
        <w:tc>
          <w:tcPr>
            <w:tcW w:w="3227" w:type="dxa"/>
          </w:tcPr>
          <w:p w:rsidR="001941F6" w:rsidRPr="001941F6" w:rsidRDefault="001941F6" w:rsidP="001941F6">
            <w:pPr>
              <w:pStyle w:val="Standard"/>
              <w:snapToGrid w:val="0"/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 w:rsidRPr="001941F6">
              <w:rPr>
                <w:b/>
                <w:bCs/>
                <w:spacing w:val="-1"/>
                <w:sz w:val="20"/>
                <w:szCs w:val="20"/>
              </w:rPr>
              <w:t>(Wypełnia Wykonawca</w:t>
            </w:r>
          </w:p>
          <w:p w:rsidR="00226C87" w:rsidRDefault="001941F6" w:rsidP="001941F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941F6">
              <w:rPr>
                <w:b/>
                <w:bCs/>
                <w:spacing w:val="-1"/>
              </w:rPr>
              <w:t>podając proponowane rozwiązania i/lub parametry techniczne i/lub potwierdzając spełnienie wymagań kolumny nr 2)</w:t>
            </w:r>
          </w:p>
        </w:tc>
      </w:tr>
      <w:tr w:rsidR="00980C55" w:rsidTr="009C004F">
        <w:tc>
          <w:tcPr>
            <w:tcW w:w="15696" w:type="dxa"/>
            <w:gridSpan w:val="3"/>
          </w:tcPr>
          <w:p w:rsidR="00980C55" w:rsidRDefault="00980C55" w:rsidP="00980C55">
            <w:pPr>
              <w:rPr>
                <w:lang w:eastAsia="en-US"/>
              </w:rPr>
            </w:pPr>
            <w:r>
              <w:rPr>
                <w:lang w:eastAsia="en-US"/>
              </w:rPr>
              <w:t>Typ:</w:t>
            </w:r>
          </w:p>
          <w:p w:rsidR="00980C55" w:rsidRDefault="00980C55" w:rsidP="00980C55">
            <w:pPr>
              <w:rPr>
                <w:lang w:eastAsia="en-US"/>
              </w:rPr>
            </w:pPr>
            <w:r>
              <w:rPr>
                <w:lang w:eastAsia="en-US"/>
              </w:rPr>
              <w:t>Model:</w:t>
            </w:r>
          </w:p>
          <w:p w:rsidR="00980C55" w:rsidRDefault="00980C55" w:rsidP="00980C55">
            <w:pPr>
              <w:rPr>
                <w:lang w:eastAsia="en-US"/>
              </w:rPr>
            </w:pPr>
            <w:r>
              <w:rPr>
                <w:lang w:eastAsia="en-US"/>
              </w:rPr>
              <w:t>Producent:</w:t>
            </w:r>
          </w:p>
        </w:tc>
      </w:tr>
      <w:tr w:rsidR="00226C87" w:rsidTr="00077F5E">
        <w:tc>
          <w:tcPr>
            <w:tcW w:w="543" w:type="dxa"/>
          </w:tcPr>
          <w:p w:rsidR="00226C87" w:rsidRPr="00980C55" w:rsidRDefault="00226C87" w:rsidP="009B362A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1</w:t>
            </w:r>
          </w:p>
        </w:tc>
        <w:tc>
          <w:tcPr>
            <w:tcW w:w="11926" w:type="dxa"/>
          </w:tcPr>
          <w:p w:rsidR="00226C87" w:rsidRPr="00980C55" w:rsidRDefault="00226C87" w:rsidP="009B362A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  <w:shd w:val="clear" w:color="auto" w:fill="FFFFFF"/>
              </w:rPr>
              <w:t xml:space="preserve">Rurki ustno – gardłowe wielorazowe typu </w:t>
            </w:r>
            <w:proofErr w:type="spellStart"/>
            <w:r w:rsidRPr="00980C55">
              <w:rPr>
                <w:sz w:val="22"/>
                <w:szCs w:val="22"/>
                <w:shd w:val="clear" w:color="auto" w:fill="FFFFFF"/>
              </w:rPr>
              <w:t>Guedela</w:t>
            </w:r>
            <w:proofErr w:type="spellEnd"/>
            <w:r w:rsidRPr="00980C55">
              <w:rPr>
                <w:sz w:val="22"/>
                <w:szCs w:val="22"/>
                <w:shd w:val="clear" w:color="auto" w:fill="FFFFFF"/>
              </w:rPr>
              <w:t xml:space="preserve"> komplet 6szt. </w:t>
            </w:r>
          </w:p>
        </w:tc>
        <w:tc>
          <w:tcPr>
            <w:tcW w:w="3227" w:type="dxa"/>
            <w:vAlign w:val="center"/>
          </w:tcPr>
          <w:p w:rsidR="00226C87" w:rsidRDefault="00226C87" w:rsidP="00226C87">
            <w:pPr>
              <w:spacing w:line="276" w:lineRule="auto"/>
              <w:rPr>
                <w:lang w:eastAsia="en-US"/>
              </w:rPr>
            </w:pPr>
          </w:p>
        </w:tc>
      </w:tr>
      <w:tr w:rsidR="00226C87" w:rsidTr="00077F5E">
        <w:tc>
          <w:tcPr>
            <w:tcW w:w="543" w:type="dxa"/>
          </w:tcPr>
          <w:p w:rsidR="00226C87" w:rsidRPr="00980C55" w:rsidRDefault="00226C87" w:rsidP="009B362A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2</w:t>
            </w:r>
          </w:p>
        </w:tc>
        <w:tc>
          <w:tcPr>
            <w:tcW w:w="11926" w:type="dxa"/>
          </w:tcPr>
          <w:p w:rsidR="00226C87" w:rsidRPr="00980C55" w:rsidRDefault="00226C87" w:rsidP="009B362A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  <w:shd w:val="clear" w:color="auto" w:fill="FFFFFF"/>
              </w:rPr>
              <w:t xml:space="preserve">jednorazowe rurki krtaniowe w różnych rozmiarach z uchwytem komplet 3szt. </w:t>
            </w:r>
          </w:p>
        </w:tc>
        <w:tc>
          <w:tcPr>
            <w:tcW w:w="3227" w:type="dxa"/>
          </w:tcPr>
          <w:p w:rsidR="00226C87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226C87" w:rsidTr="00077F5E">
        <w:tc>
          <w:tcPr>
            <w:tcW w:w="543" w:type="dxa"/>
          </w:tcPr>
          <w:p w:rsidR="00226C87" w:rsidRPr="00980C55" w:rsidRDefault="00226C87" w:rsidP="009B362A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3</w:t>
            </w:r>
          </w:p>
        </w:tc>
        <w:tc>
          <w:tcPr>
            <w:tcW w:w="11926" w:type="dxa"/>
          </w:tcPr>
          <w:p w:rsidR="00226C87" w:rsidRPr="00980C55" w:rsidRDefault="00226C87" w:rsidP="009B362A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  <w:shd w:val="clear" w:color="auto" w:fill="FFFFFF"/>
              </w:rPr>
              <w:t xml:space="preserve">Wskaźnik dwutlenku węgla powietrzu wydychanym 3 szt. </w:t>
            </w:r>
          </w:p>
        </w:tc>
        <w:tc>
          <w:tcPr>
            <w:tcW w:w="3227" w:type="dxa"/>
          </w:tcPr>
          <w:p w:rsidR="00226C87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226C87" w:rsidTr="00077F5E">
        <w:tc>
          <w:tcPr>
            <w:tcW w:w="543" w:type="dxa"/>
          </w:tcPr>
          <w:p w:rsidR="00226C87" w:rsidRPr="00980C55" w:rsidRDefault="00226C87" w:rsidP="009B362A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4</w:t>
            </w:r>
          </w:p>
        </w:tc>
        <w:tc>
          <w:tcPr>
            <w:tcW w:w="11926" w:type="dxa"/>
          </w:tcPr>
          <w:p w:rsidR="00226C87" w:rsidRPr="00980C55" w:rsidRDefault="00226C87" w:rsidP="009B362A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  <w:shd w:val="clear" w:color="auto" w:fill="FFFFFF"/>
              </w:rPr>
              <w:t xml:space="preserve">Zestaw ssący: mechaniczny, ręczny z jednorazowym pojemnikiem na treść, dla dorosłych i niemowląt; 1 szt. </w:t>
            </w:r>
          </w:p>
        </w:tc>
        <w:tc>
          <w:tcPr>
            <w:tcW w:w="3227" w:type="dxa"/>
          </w:tcPr>
          <w:p w:rsidR="00226C87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226C87" w:rsidTr="00077F5E">
        <w:tc>
          <w:tcPr>
            <w:tcW w:w="543" w:type="dxa"/>
          </w:tcPr>
          <w:p w:rsidR="00226C87" w:rsidRPr="00980C55" w:rsidRDefault="00226C87" w:rsidP="009B362A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5</w:t>
            </w:r>
          </w:p>
        </w:tc>
        <w:tc>
          <w:tcPr>
            <w:tcW w:w="11926" w:type="dxa"/>
          </w:tcPr>
          <w:p w:rsidR="00226C87" w:rsidRPr="00980C55" w:rsidRDefault="00226C87" w:rsidP="009B362A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  <w:shd w:val="clear" w:color="auto" w:fill="FFFFFF"/>
              </w:rPr>
              <w:t xml:space="preserve">Worek </w:t>
            </w:r>
            <w:proofErr w:type="spellStart"/>
            <w:r w:rsidRPr="00980C55">
              <w:rPr>
                <w:sz w:val="22"/>
                <w:szCs w:val="22"/>
                <w:shd w:val="clear" w:color="auto" w:fill="FFFFFF"/>
              </w:rPr>
              <w:t>samorozprężalny</w:t>
            </w:r>
            <w:proofErr w:type="spellEnd"/>
            <w:r w:rsidRPr="00980C55">
              <w:rPr>
                <w:sz w:val="22"/>
                <w:szCs w:val="22"/>
                <w:shd w:val="clear" w:color="auto" w:fill="FFFFFF"/>
              </w:rPr>
              <w:t xml:space="preserve"> dla dorosłych przejrzysty o konstrukcji umożliwiającej wentylację bierną i czynną; 1 szt. </w:t>
            </w:r>
          </w:p>
        </w:tc>
        <w:tc>
          <w:tcPr>
            <w:tcW w:w="3227" w:type="dxa"/>
          </w:tcPr>
          <w:p w:rsidR="00226C87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226C87" w:rsidTr="00077F5E">
        <w:tc>
          <w:tcPr>
            <w:tcW w:w="543" w:type="dxa"/>
          </w:tcPr>
          <w:p w:rsidR="00226C87" w:rsidRPr="00980C55" w:rsidRDefault="00226C87" w:rsidP="009B362A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6</w:t>
            </w:r>
          </w:p>
        </w:tc>
        <w:tc>
          <w:tcPr>
            <w:tcW w:w="11926" w:type="dxa"/>
          </w:tcPr>
          <w:p w:rsidR="00226C87" w:rsidRPr="00980C55" w:rsidRDefault="00226C87" w:rsidP="009B362A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  <w:shd w:val="clear" w:color="auto" w:fill="FFFFFF"/>
              </w:rPr>
              <w:t xml:space="preserve">Worek </w:t>
            </w:r>
            <w:proofErr w:type="spellStart"/>
            <w:r w:rsidRPr="00980C55">
              <w:rPr>
                <w:sz w:val="22"/>
                <w:szCs w:val="22"/>
                <w:shd w:val="clear" w:color="auto" w:fill="FFFFFF"/>
              </w:rPr>
              <w:t>samorozprężalny</w:t>
            </w:r>
            <w:proofErr w:type="spellEnd"/>
            <w:r w:rsidRPr="00980C55">
              <w:rPr>
                <w:sz w:val="22"/>
                <w:szCs w:val="22"/>
                <w:shd w:val="clear" w:color="auto" w:fill="FFFFFF"/>
              </w:rPr>
              <w:t xml:space="preserve"> dla dzieci, przejrzysty o konstrukcji umożliwiającej wentylację bierną i czynną; 1 szt. </w:t>
            </w:r>
          </w:p>
        </w:tc>
        <w:tc>
          <w:tcPr>
            <w:tcW w:w="3227" w:type="dxa"/>
          </w:tcPr>
          <w:p w:rsidR="00226C87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226C87" w:rsidTr="00077F5E">
        <w:tc>
          <w:tcPr>
            <w:tcW w:w="543" w:type="dxa"/>
          </w:tcPr>
          <w:p w:rsidR="00226C87" w:rsidRPr="00980C55" w:rsidRDefault="00226C87" w:rsidP="009B362A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7</w:t>
            </w:r>
          </w:p>
        </w:tc>
        <w:tc>
          <w:tcPr>
            <w:tcW w:w="11926" w:type="dxa"/>
          </w:tcPr>
          <w:p w:rsidR="00226C87" w:rsidRPr="00980C55" w:rsidRDefault="00226C87" w:rsidP="009B362A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  <w:shd w:val="clear" w:color="auto" w:fill="FFFFFF"/>
              </w:rPr>
              <w:t xml:space="preserve">Filtry bakteryjne dla dorosłych dla HIV, </w:t>
            </w:r>
            <w:proofErr w:type="spellStart"/>
            <w:r w:rsidRPr="00980C55">
              <w:rPr>
                <w:sz w:val="22"/>
                <w:szCs w:val="22"/>
                <w:shd w:val="clear" w:color="auto" w:fill="FFFFFF"/>
              </w:rPr>
              <w:t>hepatitis</w:t>
            </w:r>
            <w:proofErr w:type="spellEnd"/>
            <w:r w:rsidRPr="00980C55">
              <w:rPr>
                <w:sz w:val="22"/>
                <w:szCs w:val="22"/>
                <w:shd w:val="clear" w:color="auto" w:fill="FFFFFF"/>
              </w:rPr>
              <w:t xml:space="preserve"> C, TBC 5 szt. 8. Reduktor łączący butlę tlenową z odbiornikami tlenu wykonany z mosiądzu 1/ mocowanie przewodu tlenowego do wylotu przepływomierza stożkowe, 2/ regulator przepływu tlenu obrotowy, min. przepływ maksymalny 25 l/min, 3/ gniazdo szybkozłącza w systemie AGA, 1 szt. </w:t>
            </w:r>
          </w:p>
        </w:tc>
        <w:tc>
          <w:tcPr>
            <w:tcW w:w="3227" w:type="dxa"/>
          </w:tcPr>
          <w:p w:rsidR="00226C87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226C87" w:rsidTr="00077F5E">
        <w:tc>
          <w:tcPr>
            <w:tcW w:w="543" w:type="dxa"/>
          </w:tcPr>
          <w:p w:rsidR="00226C87" w:rsidRPr="00980C55" w:rsidRDefault="00226C87" w:rsidP="009B362A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8</w:t>
            </w:r>
          </w:p>
        </w:tc>
        <w:tc>
          <w:tcPr>
            <w:tcW w:w="11926" w:type="dxa"/>
          </w:tcPr>
          <w:p w:rsidR="00226C87" w:rsidRPr="00980C55" w:rsidRDefault="00226C87" w:rsidP="009B362A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  <w:shd w:val="clear" w:color="auto" w:fill="FFFFFF"/>
              </w:rPr>
              <w:t xml:space="preserve">Jednorazowego użytku zestaw do tlenoterapii biernej tj. trzy przezroczyste maski z możliwością modelowania w części nosowej. – dwie duże i jedna mała/, rezerwuary tlenu z przewodami tlenowymi – przezroczyste. /1 </w:t>
            </w:r>
            <w:proofErr w:type="spellStart"/>
            <w:r w:rsidRPr="00980C55">
              <w:rPr>
                <w:sz w:val="22"/>
                <w:szCs w:val="22"/>
                <w:shd w:val="clear" w:color="auto" w:fill="FFFFFF"/>
              </w:rPr>
              <w:t>kpl</w:t>
            </w:r>
            <w:proofErr w:type="spellEnd"/>
            <w:r w:rsidRPr="00980C55">
              <w:rPr>
                <w:sz w:val="22"/>
                <w:szCs w:val="22"/>
                <w:shd w:val="clear" w:color="auto" w:fill="FFFFFF"/>
              </w:rPr>
              <w:t xml:space="preserve">. (3szt.) </w:t>
            </w:r>
          </w:p>
        </w:tc>
        <w:tc>
          <w:tcPr>
            <w:tcW w:w="3227" w:type="dxa"/>
          </w:tcPr>
          <w:p w:rsidR="00226C87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226C87" w:rsidTr="00077F5E">
        <w:tc>
          <w:tcPr>
            <w:tcW w:w="543" w:type="dxa"/>
          </w:tcPr>
          <w:p w:rsidR="00226C87" w:rsidRPr="00980C55" w:rsidRDefault="00226C87" w:rsidP="009B362A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9</w:t>
            </w:r>
          </w:p>
        </w:tc>
        <w:tc>
          <w:tcPr>
            <w:tcW w:w="11926" w:type="dxa"/>
          </w:tcPr>
          <w:p w:rsidR="00226C87" w:rsidRPr="00980C55" w:rsidRDefault="00226C87" w:rsidP="009B362A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  <w:shd w:val="clear" w:color="auto" w:fill="FFFFFF"/>
              </w:rPr>
              <w:t xml:space="preserve">Przewód tlenowy o długości 10 m 1szt. </w:t>
            </w:r>
          </w:p>
        </w:tc>
        <w:tc>
          <w:tcPr>
            <w:tcW w:w="3227" w:type="dxa"/>
          </w:tcPr>
          <w:p w:rsidR="00226C87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226C87" w:rsidTr="00077F5E">
        <w:tc>
          <w:tcPr>
            <w:tcW w:w="543" w:type="dxa"/>
          </w:tcPr>
          <w:p w:rsidR="00226C87" w:rsidRPr="00980C55" w:rsidRDefault="00226C87" w:rsidP="009B362A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10</w:t>
            </w:r>
          </w:p>
        </w:tc>
        <w:tc>
          <w:tcPr>
            <w:tcW w:w="11926" w:type="dxa"/>
          </w:tcPr>
          <w:p w:rsidR="00226C87" w:rsidRPr="00980C55" w:rsidRDefault="00226C87" w:rsidP="009B362A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  <w:shd w:val="clear" w:color="auto" w:fill="FFFFFF"/>
              </w:rPr>
              <w:t xml:space="preserve">Butla tlenowa aluminiowa z możliwością pracy w pozycji pionowej 1/ o pojemności sprężonego tlenu min. 400 litrów przy ciśnieniu 150 bar, 2/ możliwość napełnienia w systemie DIN /dla tlenu medycznego/, 3/ ciśnienie robocze min. 200 atm., 1 szt. </w:t>
            </w:r>
          </w:p>
        </w:tc>
        <w:tc>
          <w:tcPr>
            <w:tcW w:w="3227" w:type="dxa"/>
          </w:tcPr>
          <w:p w:rsidR="00226C87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226C87" w:rsidTr="00077F5E">
        <w:tc>
          <w:tcPr>
            <w:tcW w:w="543" w:type="dxa"/>
          </w:tcPr>
          <w:p w:rsidR="00226C87" w:rsidRPr="00980C55" w:rsidRDefault="00226C87" w:rsidP="009B362A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11</w:t>
            </w:r>
          </w:p>
        </w:tc>
        <w:tc>
          <w:tcPr>
            <w:tcW w:w="11926" w:type="dxa"/>
          </w:tcPr>
          <w:p w:rsidR="00226C87" w:rsidRPr="00980C55" w:rsidRDefault="00226C87" w:rsidP="009B362A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  <w:shd w:val="clear" w:color="auto" w:fill="FFFFFF"/>
              </w:rPr>
              <w:t xml:space="preserve">Nosze typu deska.: 1/ pasy zabezpieczające mocowane obrotowo min. 4 </w:t>
            </w:r>
            <w:proofErr w:type="spellStart"/>
            <w:r w:rsidRPr="00980C55">
              <w:rPr>
                <w:sz w:val="22"/>
                <w:szCs w:val="22"/>
                <w:shd w:val="clear" w:color="auto" w:fill="FFFFFF"/>
              </w:rPr>
              <w:t>kpl</w:t>
            </w:r>
            <w:proofErr w:type="spellEnd"/>
            <w:r w:rsidRPr="00980C55">
              <w:rPr>
                <w:sz w:val="22"/>
                <w:szCs w:val="22"/>
                <w:shd w:val="clear" w:color="auto" w:fill="FFFFFF"/>
              </w:rPr>
              <w:t>, 2/ zestaw klocków do unieruchamiania głowy i kręgosłupa szyjnego, , nie dopuszcza się elementów elastycznych typu „motyl” 3/ wielkość uchwytów transportowych umożliwiająca bezpieczny i wygodny uchwyt ręką w rękawicach roboczych używanych w PSP. 1 komplet</w:t>
            </w:r>
          </w:p>
        </w:tc>
        <w:tc>
          <w:tcPr>
            <w:tcW w:w="3227" w:type="dxa"/>
          </w:tcPr>
          <w:p w:rsidR="00226C87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226C87" w:rsidTr="00077F5E">
        <w:tc>
          <w:tcPr>
            <w:tcW w:w="543" w:type="dxa"/>
          </w:tcPr>
          <w:p w:rsidR="00226C87" w:rsidRPr="00980C55" w:rsidRDefault="00226C87" w:rsidP="009B362A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1926" w:type="dxa"/>
          </w:tcPr>
          <w:p w:rsidR="00226C87" w:rsidRPr="00980C55" w:rsidRDefault="00226C87" w:rsidP="009B362A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  <w:shd w:val="clear" w:color="auto" w:fill="FFFFFF"/>
              </w:rPr>
              <w:t xml:space="preserve">Zestaw unieruchomienia pediatrycznego w torbie transportowej 1 komplet </w:t>
            </w:r>
          </w:p>
        </w:tc>
        <w:tc>
          <w:tcPr>
            <w:tcW w:w="3227" w:type="dxa"/>
          </w:tcPr>
          <w:p w:rsidR="00226C87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226C87" w:rsidTr="00077F5E">
        <w:tc>
          <w:tcPr>
            <w:tcW w:w="543" w:type="dxa"/>
          </w:tcPr>
          <w:p w:rsidR="00226C87" w:rsidRPr="00980C55" w:rsidRDefault="00226C87" w:rsidP="009B362A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13</w:t>
            </w:r>
          </w:p>
        </w:tc>
        <w:tc>
          <w:tcPr>
            <w:tcW w:w="11926" w:type="dxa"/>
          </w:tcPr>
          <w:p w:rsidR="00226C87" w:rsidRPr="00980C55" w:rsidRDefault="00226C87" w:rsidP="00980C55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  <w:shd w:val="clear" w:color="auto" w:fill="FFFFFF"/>
              </w:rPr>
              <w:t xml:space="preserve">Kołnierze szyjne z tworzywa sztucznego, wodoodporne z możliwością regulacji rozmiaru – kołnierz szyjny dla dorosłych jednoczęściowy, regulowany - 2 szt. kołnierz szyjny dziecięcy regulowany – 1 szt. Kołnierze umieszczone w torbie transportowej 3 szt. </w:t>
            </w:r>
            <w:r w:rsidR="00000541" w:rsidRPr="00980C55">
              <w:rPr>
                <w:sz w:val="22"/>
                <w:szCs w:val="22"/>
                <w:shd w:val="clear" w:color="auto" w:fill="FFFFFF"/>
              </w:rPr>
              <w:t>1s</w:t>
            </w:r>
            <w:r w:rsidRPr="00980C55">
              <w:rPr>
                <w:sz w:val="22"/>
                <w:szCs w:val="22"/>
                <w:shd w:val="clear" w:color="auto" w:fill="FFFFFF"/>
              </w:rPr>
              <w:t>zyny typu Kramer w jednorazowym ochronnym rękawie foliowym nieprzepuszczalnym dla płynów, wydzielin i wydalin, możliwość wygięcia szyny o 180 stopni bez użycia narzędzi oraz bez uszkodzenia powleczenia, uchwyty transportowe pokrowca umożliwiające transport w ręku i na ramieniu – pokrowiec dostosowany rozmiarami do najdłuższej szyny, natomiast dostęp do szyn w pokrowcu jednocześnie do całego zestawu. Wymiary (tolerancja +/</w:t>
            </w:r>
            <w:r w:rsidRPr="00980C55">
              <w:rPr>
                <w:sz w:val="22"/>
                <w:szCs w:val="22"/>
                <w:shd w:val="clear" w:color="auto" w:fill="FFFFFF"/>
              </w:rPr>
              <w:sym w:font="Symbol" w:char="F02D"/>
            </w:r>
            <w:r w:rsidRPr="00980C55">
              <w:rPr>
                <w:sz w:val="22"/>
                <w:szCs w:val="22"/>
                <w:shd w:val="clear" w:color="auto" w:fill="FFFFFF"/>
              </w:rPr>
              <w:t xml:space="preserve"> 10 mm): 1500 x 150 mm lub 1500 x 120 mm, 1500 x 120 mm, 1200 x 120 mm, 1000 x 100 mm, 900 x 120 mm – 2 szt., 800 x 120 mm, 800 x 100 mm, 700 x 100 mm lub 700 x 70 mm, 700 x 70 mm, 600 x 80 mm lub 600 x70 mm, 600 x 70 mm, 250 x 50 mm – 2 szt. - 14 szyn stanowi</w:t>
            </w:r>
            <w:r w:rsidR="00077F5E">
              <w:rPr>
                <w:sz w:val="22"/>
                <w:szCs w:val="22"/>
                <w:shd w:val="clear" w:color="auto" w:fill="FFFFFF"/>
              </w:rPr>
              <w:t>ą</w:t>
            </w:r>
            <w:r w:rsidRPr="00980C55">
              <w:rPr>
                <w:sz w:val="22"/>
                <w:szCs w:val="22"/>
                <w:shd w:val="clear" w:color="auto" w:fill="FFFFFF"/>
              </w:rPr>
              <w:t>cych kompletny</w:t>
            </w:r>
          </w:p>
        </w:tc>
        <w:tc>
          <w:tcPr>
            <w:tcW w:w="3227" w:type="dxa"/>
          </w:tcPr>
          <w:p w:rsidR="00226C87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226C87" w:rsidTr="00077F5E">
        <w:tc>
          <w:tcPr>
            <w:tcW w:w="543" w:type="dxa"/>
          </w:tcPr>
          <w:p w:rsidR="00226C87" w:rsidRPr="00980C55" w:rsidRDefault="00226C87" w:rsidP="009B362A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14</w:t>
            </w:r>
          </w:p>
        </w:tc>
        <w:tc>
          <w:tcPr>
            <w:tcW w:w="11926" w:type="dxa"/>
          </w:tcPr>
          <w:p w:rsidR="00226C87" w:rsidRPr="00980C55" w:rsidRDefault="00226C87" w:rsidP="00980C55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  <w:shd w:val="clear" w:color="auto" w:fill="FFFFFF"/>
              </w:rPr>
              <w:t xml:space="preserve">Opatrunki** /wymiary wg standardu/ 1. osobisty „W” - 2 szt. kompresy gazowe jałowe - 15 szt. 9 cm x 9 cm, gaza opatrunkowa jałowa 1 m2 - 2 szt. gaza opatrunkowa jałowa 1/ 4 m 2 - 2 szt. opaski opatrunkowe dziane o szerokości 5 cm - 4 szt. opaski opatrunkowe dziane o szerokości 10 cm - 8 szt. chusta trójkątna tekstylna - 4 szt. bandaż elastyczny o szerokości 10 cm - 3 szt. bandaż elastyczny o szerokości 12 cm - 3 szt. siatka opatrunkowa nr 1 - 2 szt. siatka opatrunkowa nr 2 - 2 szt. siatka opatrunkowa nr 3 - 2 szt. siatka opatrunkowa nr 6 - 2 szt. przylepiec z opatrunkiem - 1 szt. 6 cm x 1 m, przylepiec bez opatrunku - 2 szt. 5 cm x 5 m, żel schładzający w opakowaniu min 120ml *** - - min 2 szt. opatrunek hydrożelowy schładzający ratunkowy na twarz - min. 2 szt. opatrunki hydrożelowe schładzające – min 8 sztuk pokrywających w sumie powierzchnię nie mniejszą niż 6400 cm2 *** </w:t>
            </w:r>
          </w:p>
        </w:tc>
        <w:tc>
          <w:tcPr>
            <w:tcW w:w="3227" w:type="dxa"/>
          </w:tcPr>
          <w:p w:rsidR="00226C87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226C87" w:rsidTr="00077F5E">
        <w:tc>
          <w:tcPr>
            <w:tcW w:w="543" w:type="dxa"/>
          </w:tcPr>
          <w:p w:rsidR="00226C87" w:rsidRPr="00980C55" w:rsidRDefault="00226C87" w:rsidP="009B362A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15</w:t>
            </w:r>
          </w:p>
        </w:tc>
        <w:tc>
          <w:tcPr>
            <w:tcW w:w="11926" w:type="dxa"/>
          </w:tcPr>
          <w:p w:rsidR="00226C87" w:rsidRPr="00980C55" w:rsidRDefault="00226C87" w:rsidP="00980C55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  <w:shd w:val="clear" w:color="auto" w:fill="FFFFFF"/>
              </w:rPr>
              <w:t>Opatrunek zastawkowy na ranę kl. piersiowej 1 szt. Opaski zaciskowe (taktyczna) 2 szt. Aparat do płukania oka z bocznym odpływem o pojemności 150 ml (+/</w:t>
            </w:r>
            <w:r w:rsidRPr="00980C55">
              <w:rPr>
                <w:sz w:val="22"/>
                <w:szCs w:val="22"/>
                <w:shd w:val="clear" w:color="auto" w:fill="FFFFFF"/>
              </w:rPr>
              <w:sym w:font="Symbol" w:char="F02D"/>
            </w:r>
            <w:r w:rsidRPr="00980C55">
              <w:rPr>
                <w:sz w:val="22"/>
                <w:szCs w:val="22"/>
                <w:shd w:val="clear" w:color="auto" w:fill="FFFFFF"/>
              </w:rPr>
              <w:t xml:space="preserve"> 50 ) 1 szt. Nożyczki ratownicze stalowe atraumatyczne 1szt. Aspirator jadu 1 szt. Okulary ochronne 2 szt. 0,9% NaCl w pojemniku plastikowym 10 ml 5 szt. 0.9% NaCl) 250 ml 2 szt. Folie izotermiczne 5szt. Folia do przykrywania zwłok 3 szt. Płyn do dezynfekcji* rąk min. 250 ml 1 szt. Rękawiczki ochronne nitrylowe 10 szt. Worek plastikowy z zamknięciem na odpady 2 szt. </w:t>
            </w:r>
          </w:p>
        </w:tc>
        <w:tc>
          <w:tcPr>
            <w:tcW w:w="3227" w:type="dxa"/>
          </w:tcPr>
          <w:p w:rsidR="00226C87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226C87" w:rsidTr="00077F5E">
        <w:tc>
          <w:tcPr>
            <w:tcW w:w="543" w:type="dxa"/>
          </w:tcPr>
          <w:p w:rsidR="00226C87" w:rsidRPr="00980C55" w:rsidRDefault="00226C87" w:rsidP="009B362A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16</w:t>
            </w:r>
          </w:p>
        </w:tc>
        <w:tc>
          <w:tcPr>
            <w:tcW w:w="11926" w:type="dxa"/>
          </w:tcPr>
          <w:p w:rsidR="00226C87" w:rsidRPr="00980C55" w:rsidRDefault="00226C87" w:rsidP="00980C55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  <w:shd w:val="clear" w:color="auto" w:fill="FFFFFF"/>
              </w:rPr>
              <w:t xml:space="preserve">KARTY SEGREGACYJNE WG WZORU z Rozporządzenia Rady Ministrów z dnia 18 maja 2004 r. w sprawie warunków i sposobu przygotowania oraz wykorzystywania publicznej i niepublicznej służby zdrowia na potrzeby obronne państwa oraz właściwości organów w tych sprawach Dz. U. nr 143, poz. 1515: 20 szt. na OSP </w:t>
            </w:r>
          </w:p>
        </w:tc>
        <w:tc>
          <w:tcPr>
            <w:tcW w:w="3227" w:type="dxa"/>
          </w:tcPr>
          <w:p w:rsidR="00226C87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226C87" w:rsidTr="00077F5E">
        <w:tc>
          <w:tcPr>
            <w:tcW w:w="543" w:type="dxa"/>
          </w:tcPr>
          <w:p w:rsidR="00226C87" w:rsidRPr="00980C55" w:rsidRDefault="00226C87" w:rsidP="009B362A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17</w:t>
            </w:r>
          </w:p>
        </w:tc>
        <w:tc>
          <w:tcPr>
            <w:tcW w:w="11926" w:type="dxa"/>
          </w:tcPr>
          <w:p w:rsidR="00226C87" w:rsidRPr="00980C55" w:rsidRDefault="00226C87" w:rsidP="00980C55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  <w:shd w:val="clear" w:color="auto" w:fill="FFFFFF"/>
              </w:rPr>
              <w:t>Torba / plecak transportowa 1/ wymiary torby : długość - min. 65 cm, max. 80 cm, szerokość: 35 (+/- 5) cm, wysokość: 30( +/</w:t>
            </w:r>
            <w:r w:rsidRPr="00980C55">
              <w:rPr>
                <w:sz w:val="22"/>
                <w:szCs w:val="22"/>
                <w:shd w:val="clear" w:color="auto" w:fill="FFFFFF"/>
              </w:rPr>
              <w:sym w:font="Symbol" w:char="F02D"/>
            </w:r>
            <w:r w:rsidRPr="00980C55">
              <w:rPr>
                <w:sz w:val="22"/>
                <w:szCs w:val="22"/>
                <w:shd w:val="clear" w:color="auto" w:fill="FFFFFF"/>
              </w:rPr>
              <w:t xml:space="preserve"> 10) cm, 2/ wykonanie z materiału typu CORDURA 1000 lub równorzędnego 1 szt. </w:t>
            </w:r>
          </w:p>
        </w:tc>
        <w:tc>
          <w:tcPr>
            <w:tcW w:w="3227" w:type="dxa"/>
          </w:tcPr>
          <w:p w:rsidR="00226C87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226C87" w:rsidTr="00077F5E">
        <w:tc>
          <w:tcPr>
            <w:tcW w:w="543" w:type="dxa"/>
          </w:tcPr>
          <w:p w:rsidR="00226C87" w:rsidRPr="00980C55" w:rsidRDefault="00226C87" w:rsidP="009B362A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</w:p>
        </w:tc>
        <w:tc>
          <w:tcPr>
            <w:tcW w:w="11926" w:type="dxa"/>
          </w:tcPr>
          <w:p w:rsidR="009B362A" w:rsidRPr="00980C55" w:rsidRDefault="00226C87" w:rsidP="00980C55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80C55">
              <w:rPr>
                <w:sz w:val="22"/>
                <w:szCs w:val="22"/>
                <w:shd w:val="clear" w:color="auto" w:fill="FFFFFF"/>
              </w:rPr>
              <w:t xml:space="preserve">* stosować preparaty do dezynfekcji spełniający wymagania zawarte w załączniku nr 6 </w:t>
            </w:r>
          </w:p>
          <w:p w:rsidR="00226C87" w:rsidRPr="00980C55" w:rsidRDefault="00226C87" w:rsidP="00980C55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80C55">
              <w:rPr>
                <w:sz w:val="22"/>
                <w:szCs w:val="22"/>
                <w:shd w:val="clear" w:color="auto" w:fill="FFFFFF"/>
              </w:rPr>
              <w:t>** oznacza tolerancje +/- 10 mm *** żel schładzający w butelkach można stosować zamiennie z opatrunkami hydrożelowym przy zachowaniu pokrycia powierzchni zalecanej dla opatrunków hydrożelowych</w:t>
            </w:r>
          </w:p>
        </w:tc>
        <w:tc>
          <w:tcPr>
            <w:tcW w:w="3227" w:type="dxa"/>
          </w:tcPr>
          <w:p w:rsidR="00226C87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</w:tbl>
    <w:p w:rsidR="00077F5E" w:rsidRDefault="00077F5E" w:rsidP="00077F5E">
      <w:pPr>
        <w:pStyle w:val="Standard"/>
        <w:snapToGrid w:val="0"/>
        <w:rPr>
          <w:b/>
          <w:color w:val="000000" w:themeColor="text1"/>
          <w:sz w:val="22"/>
          <w:szCs w:val="22"/>
        </w:rPr>
      </w:pPr>
    </w:p>
    <w:p w:rsidR="00F91B76" w:rsidRDefault="00F91B76" w:rsidP="00077F5E">
      <w:pPr>
        <w:rPr>
          <w:rFonts w:ascii="Tahoma" w:hAnsi="Tahoma" w:cs="Tahoma"/>
        </w:rPr>
      </w:pPr>
    </w:p>
    <w:p w:rsidR="00F91B76" w:rsidRPr="00F91B76" w:rsidRDefault="00F91B76" w:rsidP="00F91B76">
      <w:pPr>
        <w:pStyle w:val="Standard"/>
        <w:rPr>
          <w:sz w:val="28"/>
          <w:szCs w:val="28"/>
        </w:rPr>
      </w:pPr>
      <w:r w:rsidRPr="00F91B76">
        <w:rPr>
          <w:sz w:val="28"/>
          <w:szCs w:val="28"/>
        </w:rPr>
        <w:t xml:space="preserve">Gwarancja :   …………………….. miesięcy  </w:t>
      </w:r>
    </w:p>
    <w:p w:rsidR="00F91B76" w:rsidRDefault="00F91B76" w:rsidP="00077F5E">
      <w:pPr>
        <w:rPr>
          <w:rFonts w:ascii="Tahoma" w:hAnsi="Tahoma" w:cs="Tahoma"/>
        </w:rPr>
      </w:pPr>
    </w:p>
    <w:p w:rsidR="00F91B76" w:rsidRDefault="00F91B76" w:rsidP="00077F5E">
      <w:pPr>
        <w:rPr>
          <w:rFonts w:ascii="Tahoma" w:hAnsi="Tahoma" w:cs="Tahoma"/>
        </w:rPr>
      </w:pPr>
    </w:p>
    <w:p w:rsidR="00077F5E" w:rsidRPr="00B86297" w:rsidRDefault="00077F5E" w:rsidP="00077F5E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077F5E" w:rsidRPr="00B86297" w:rsidRDefault="00077F5E" w:rsidP="00077F5E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077F5E" w:rsidRPr="00B86297" w:rsidRDefault="00077F5E" w:rsidP="00077F5E">
      <w:pPr>
        <w:adjustRightInd w:val="0"/>
        <w:ind w:left="4820"/>
        <w:rPr>
          <w:rFonts w:ascii="Tahoma" w:hAnsi="Tahoma" w:cs="Tahoma"/>
        </w:rPr>
      </w:pPr>
    </w:p>
    <w:p w:rsidR="00077F5E" w:rsidRPr="00B86297" w:rsidRDefault="00077F5E" w:rsidP="00077F5E">
      <w:pPr>
        <w:adjustRightInd w:val="0"/>
        <w:ind w:left="6093" w:firstLine="279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077F5E" w:rsidRDefault="00077F5E" w:rsidP="00077F5E">
      <w:pPr>
        <w:ind w:left="6522" w:firstLine="558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077F5E" w:rsidRDefault="00077F5E" w:rsidP="00077F5E">
      <w:pPr>
        <w:ind w:left="3969"/>
        <w:rPr>
          <w:rFonts w:ascii="Tahoma" w:hAnsi="Tahoma" w:cs="Tahoma"/>
          <w:sz w:val="16"/>
          <w:szCs w:val="16"/>
        </w:rPr>
      </w:pPr>
    </w:p>
    <w:p w:rsidR="00077F5E" w:rsidRPr="00077F5E" w:rsidRDefault="00077F5E" w:rsidP="00077F5E">
      <w:pPr>
        <w:pStyle w:val="Standard"/>
        <w:snapToGrid w:val="0"/>
        <w:rPr>
          <w:b/>
          <w:color w:val="000000" w:themeColor="text1"/>
          <w:sz w:val="20"/>
          <w:szCs w:val="20"/>
        </w:rPr>
      </w:pPr>
      <w:r w:rsidRPr="00077F5E">
        <w:rPr>
          <w:b/>
          <w:color w:val="000000" w:themeColor="text1"/>
          <w:sz w:val="20"/>
          <w:szCs w:val="20"/>
        </w:rPr>
        <w:t xml:space="preserve">Uwaga: </w:t>
      </w:r>
    </w:p>
    <w:p w:rsidR="00077F5E" w:rsidRPr="00077F5E" w:rsidRDefault="00077F5E" w:rsidP="00077F5E">
      <w:pPr>
        <w:pStyle w:val="Standard"/>
        <w:snapToGrid w:val="0"/>
        <w:rPr>
          <w:b/>
          <w:color w:val="000000" w:themeColor="text1"/>
          <w:sz w:val="20"/>
          <w:szCs w:val="20"/>
        </w:rPr>
      </w:pPr>
      <w:r w:rsidRPr="00077F5E">
        <w:rPr>
          <w:b/>
          <w:color w:val="000000" w:themeColor="text1"/>
          <w:sz w:val="20"/>
          <w:szCs w:val="20"/>
        </w:rPr>
        <w:t xml:space="preserve">Wykonawca wypełnia kolumnę  </w:t>
      </w:r>
      <w:r w:rsidR="00125AF8">
        <w:rPr>
          <w:b/>
          <w:color w:val="000000" w:themeColor="text1"/>
          <w:sz w:val="20"/>
          <w:szCs w:val="20"/>
        </w:rPr>
        <w:t xml:space="preserve"> </w:t>
      </w:r>
      <w:r w:rsidR="00125AF8" w:rsidRPr="00125AF8">
        <w:rPr>
          <w:b/>
          <w:i/>
          <w:color w:val="000000" w:themeColor="text1"/>
          <w:sz w:val="20"/>
          <w:szCs w:val="20"/>
        </w:rPr>
        <w:t>nr 3</w:t>
      </w:r>
      <w:r w:rsidR="00125AF8">
        <w:rPr>
          <w:b/>
          <w:color w:val="000000" w:themeColor="text1"/>
          <w:sz w:val="20"/>
          <w:szCs w:val="20"/>
        </w:rPr>
        <w:t xml:space="preserve"> </w:t>
      </w:r>
      <w:r w:rsidRPr="00077F5E">
        <w:rPr>
          <w:b/>
          <w:color w:val="000000" w:themeColor="text1"/>
          <w:sz w:val="20"/>
          <w:szCs w:val="20"/>
        </w:rPr>
        <w:t>podając konkretny parametr lub wpisując np. wersję rozwiązania lub wyraz „spełnia” oraz dostarczając wymagane dokumenty</w:t>
      </w: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  <w:r w:rsidRPr="00077F5E">
        <w:rPr>
          <w:color w:val="000000" w:themeColor="text1"/>
          <w:sz w:val="20"/>
          <w:szCs w:val="20"/>
        </w:rPr>
        <w:t>Zamieszczenie przez wykonawcę parametrów mniej korzystnych od parametrów minimalnych określonych przez zamawiającego, oznaczało będzie, że oferta nie spełnia warunków przedmiotowych postępowania przetargowego. W konsekwencji będzie to skutkowało odrzuceniem złożonej oferty w myśl art. 89 ust 1 pkt 2 ustawy z dnia 29 stycznia 2004 r. - Prawo zamówień publicznych).</w:t>
      </w: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  <w:r w:rsidRPr="00077F5E">
        <w:rPr>
          <w:color w:val="000000" w:themeColor="text1"/>
          <w:sz w:val="20"/>
          <w:szCs w:val="20"/>
        </w:rPr>
        <w:t>Wykonawca oświadcza, że podane przez niego w niniejszym załączniku informacje są zgodne z prawdą i że w przypadku wyboru jego oferty poniesie on pełną odpowiedzialność za realizację zamówienia zgodnie z wymienionymi tu warunkami. Zamawiający dopuszcza rozwiązania z lepszymi parametrami, od tych, które określono w powyższej tabeli (w przypadku gdy nie określono, że są to wymagania minimalne).</w:t>
      </w:r>
    </w:p>
    <w:p w:rsidR="00C413C5" w:rsidRPr="00077F5E" w:rsidRDefault="00C413C5" w:rsidP="00C413C5">
      <w:pPr>
        <w:pStyle w:val="Standard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 przypadku wskazania w opisie przedmiotu zamówienia oznaczeń Polskich Norm  - Zamawiający dopuszcza rozwiązania równoważne. </w:t>
      </w: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  <w:r w:rsidRPr="00077F5E">
        <w:rPr>
          <w:color w:val="000000" w:themeColor="text1"/>
          <w:sz w:val="20"/>
          <w:szCs w:val="20"/>
        </w:rPr>
        <w:t xml:space="preserve">Wykazanie równoważności dostawy (zgodnie z art. 30 ust. 5 ustawy) spoczywa na Wykonawcy. </w:t>
      </w: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  <w:r w:rsidRPr="00077F5E">
        <w:rPr>
          <w:color w:val="000000" w:themeColor="text1"/>
          <w:sz w:val="20"/>
          <w:szCs w:val="20"/>
        </w:rPr>
        <w:t>W przypadku zaoferowania rozwiązań równoważnych Wykonawca musi w ofercie przedstawić charakterystykę porównawczą, która będzie zawierała dokładny opis oferowanego towaru, z podaniem jego konfiguracji technicznej lub użytkowej w odniesieniu do wymagań szczegółowych Zamawiającego. Parametry podane muszą być poparte odpowiednimi załącznikami np. informacjami katalogowymi producenta. Druk ten wymaga podpisania przez osobę/osoby uprawnione do podpisywania, jest obowiązkowy do złożenia oferty.</w:t>
      </w:r>
    </w:p>
    <w:p w:rsidR="00077F5E" w:rsidRDefault="00077F5E" w:rsidP="00077F5E">
      <w:pPr>
        <w:pStyle w:val="Standard"/>
        <w:rPr>
          <w:b/>
          <w:sz w:val="32"/>
          <w:szCs w:val="32"/>
        </w:rPr>
      </w:pPr>
    </w:p>
    <w:p w:rsidR="00077F5E" w:rsidRDefault="00077F5E" w:rsidP="00497440">
      <w:pPr>
        <w:pStyle w:val="Standard"/>
        <w:rPr>
          <w:b/>
          <w:sz w:val="32"/>
          <w:szCs w:val="32"/>
        </w:rPr>
      </w:pPr>
    </w:p>
    <w:p w:rsidR="00077F5E" w:rsidRDefault="00077F5E" w:rsidP="00497440">
      <w:pPr>
        <w:pStyle w:val="Standard"/>
        <w:rPr>
          <w:b/>
          <w:sz w:val="32"/>
          <w:szCs w:val="32"/>
        </w:rPr>
      </w:pPr>
    </w:p>
    <w:p w:rsidR="00077F5E" w:rsidRDefault="00077F5E" w:rsidP="00497440">
      <w:pPr>
        <w:pStyle w:val="Standard"/>
        <w:rPr>
          <w:b/>
          <w:sz w:val="32"/>
          <w:szCs w:val="32"/>
        </w:rPr>
      </w:pPr>
    </w:p>
    <w:p w:rsidR="00497440" w:rsidRPr="00497440" w:rsidRDefault="00497440" w:rsidP="00497440">
      <w:pPr>
        <w:pStyle w:val="Standard"/>
        <w:rPr>
          <w:b/>
          <w:sz w:val="32"/>
          <w:szCs w:val="32"/>
        </w:rPr>
      </w:pPr>
      <w:r w:rsidRPr="00497440">
        <w:rPr>
          <w:b/>
          <w:sz w:val="32"/>
          <w:szCs w:val="32"/>
        </w:rPr>
        <w:lastRenderedPageBreak/>
        <w:t xml:space="preserve">Część  nr </w:t>
      </w:r>
      <w:r>
        <w:rPr>
          <w:b/>
          <w:sz w:val="32"/>
          <w:szCs w:val="32"/>
        </w:rPr>
        <w:t>7</w:t>
      </w:r>
      <w:r w:rsidRPr="00497440">
        <w:rPr>
          <w:b/>
          <w:sz w:val="32"/>
          <w:szCs w:val="3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1496"/>
        <w:gridCol w:w="3666"/>
      </w:tblGrid>
      <w:tr w:rsidR="00226C87" w:rsidTr="00AF19F7">
        <w:tc>
          <w:tcPr>
            <w:tcW w:w="534" w:type="dxa"/>
          </w:tcPr>
          <w:p w:rsidR="00226C87" w:rsidRPr="00980C55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Lp</w:t>
            </w:r>
            <w:r w:rsidR="009B362A" w:rsidRPr="00980C55">
              <w:rPr>
                <w:sz w:val="22"/>
                <w:szCs w:val="22"/>
              </w:rPr>
              <w:t>.</w:t>
            </w:r>
          </w:p>
        </w:tc>
        <w:tc>
          <w:tcPr>
            <w:tcW w:w="11496" w:type="dxa"/>
          </w:tcPr>
          <w:p w:rsidR="00226C87" w:rsidRPr="009B362A" w:rsidRDefault="00226C87" w:rsidP="00980C55">
            <w:pPr>
              <w:pStyle w:val="NormalnyWeb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B362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Zestaw ratownictwa wysokościowego (worek, lina alpinistyczna, szelki i osprzęt)</w:t>
            </w:r>
            <w:r w:rsidR="009B362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- 2 sztuki </w:t>
            </w:r>
          </w:p>
          <w:p w:rsidR="00226C87" w:rsidRPr="00980C55" w:rsidRDefault="00226C87" w:rsidP="00AF19F7">
            <w:pPr>
              <w:rPr>
                <w:b/>
              </w:rPr>
            </w:pPr>
            <w:r w:rsidRPr="00980C55">
              <w:rPr>
                <w:color w:val="000000"/>
                <w:sz w:val="22"/>
                <w:szCs w:val="22"/>
                <w:shd w:val="clear" w:color="auto" w:fill="FFFFFF"/>
              </w:rPr>
              <w:t>Zestaw zgodny z zasadami KG PSP dotyczącym organizacji ratownictwa wysokościowego w Krajowym Systemie Ratowniczo-Ga</w:t>
            </w:r>
            <w:r w:rsidR="009B362A" w:rsidRPr="00980C55">
              <w:rPr>
                <w:color w:val="000000"/>
                <w:sz w:val="22"/>
                <w:szCs w:val="22"/>
                <w:shd w:val="clear" w:color="auto" w:fill="FFFFFF"/>
              </w:rPr>
              <w:t>śniczym</w:t>
            </w:r>
            <w:r w:rsidRPr="00980C55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AF19F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666" w:type="dxa"/>
          </w:tcPr>
          <w:p w:rsidR="001941F6" w:rsidRPr="001941F6" w:rsidRDefault="001941F6" w:rsidP="001941F6">
            <w:pPr>
              <w:pStyle w:val="Standard"/>
              <w:snapToGrid w:val="0"/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 w:rsidRPr="001941F6">
              <w:rPr>
                <w:b/>
                <w:bCs/>
                <w:spacing w:val="-1"/>
                <w:sz w:val="20"/>
                <w:szCs w:val="20"/>
              </w:rPr>
              <w:t>(Wypełnia Wykonawca</w:t>
            </w:r>
          </w:p>
          <w:p w:rsidR="00226C87" w:rsidRDefault="001941F6" w:rsidP="001941F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941F6">
              <w:rPr>
                <w:b/>
                <w:bCs/>
                <w:spacing w:val="-1"/>
              </w:rPr>
              <w:t>podając proponowane rozwiązania i/lub parametry techniczne i/lub potwierdzając spełnienie wymagań kolumny nr 2)</w:t>
            </w:r>
          </w:p>
        </w:tc>
      </w:tr>
      <w:tr w:rsidR="00AF19F7" w:rsidTr="007772B3">
        <w:tc>
          <w:tcPr>
            <w:tcW w:w="15696" w:type="dxa"/>
            <w:gridSpan w:val="3"/>
          </w:tcPr>
          <w:p w:rsidR="00AF19F7" w:rsidRDefault="00AF19F7" w:rsidP="00AF19F7">
            <w:pPr>
              <w:rPr>
                <w:lang w:eastAsia="en-US"/>
              </w:rPr>
            </w:pPr>
            <w:r>
              <w:rPr>
                <w:lang w:eastAsia="en-US"/>
              </w:rPr>
              <w:t>Typ:</w:t>
            </w:r>
          </w:p>
          <w:p w:rsidR="00AF19F7" w:rsidRDefault="00AF19F7" w:rsidP="00AF19F7">
            <w:pPr>
              <w:rPr>
                <w:lang w:eastAsia="en-US"/>
              </w:rPr>
            </w:pPr>
            <w:r>
              <w:rPr>
                <w:lang w:eastAsia="en-US"/>
              </w:rPr>
              <w:t>Model:</w:t>
            </w:r>
          </w:p>
          <w:p w:rsidR="00AF19F7" w:rsidRDefault="00AF19F7" w:rsidP="00AF19F7">
            <w:pPr>
              <w:rPr>
                <w:lang w:eastAsia="en-US"/>
              </w:rPr>
            </w:pPr>
            <w:r>
              <w:rPr>
                <w:lang w:eastAsia="en-US"/>
              </w:rPr>
              <w:t>Producent:</w:t>
            </w:r>
          </w:p>
          <w:p w:rsidR="00AF19F7" w:rsidRDefault="00AF19F7" w:rsidP="00226C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 skład zestawu wchodzą następujące elementy: </w:t>
            </w:r>
          </w:p>
        </w:tc>
      </w:tr>
      <w:tr w:rsidR="00226C87" w:rsidTr="00AF19F7">
        <w:tc>
          <w:tcPr>
            <w:tcW w:w="534" w:type="dxa"/>
          </w:tcPr>
          <w:p w:rsidR="00226C87" w:rsidRPr="00980C55" w:rsidRDefault="00226C87" w:rsidP="00980C55">
            <w:pPr>
              <w:pStyle w:val="Standard"/>
              <w:tabs>
                <w:tab w:val="left" w:pos="284"/>
              </w:tabs>
              <w:spacing w:after="60"/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1</w:t>
            </w:r>
          </w:p>
        </w:tc>
        <w:tc>
          <w:tcPr>
            <w:tcW w:w="11496" w:type="dxa"/>
          </w:tcPr>
          <w:p w:rsidR="00226C87" w:rsidRPr="00980C55" w:rsidRDefault="00226C87" w:rsidP="00980C55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rStyle w:val="Pogrubienie"/>
                <w:color w:val="000000"/>
                <w:sz w:val="22"/>
                <w:szCs w:val="22"/>
                <w:shd w:val="clear" w:color="auto" w:fill="FFFFFF"/>
              </w:rPr>
              <w:t>Worek transportowy typu jaskiniowego 80l - 1 szt.</w:t>
            </w:r>
            <w:r w:rsidRPr="00980C55">
              <w:rPr>
                <w:color w:val="000000"/>
                <w:sz w:val="22"/>
                <w:szCs w:val="22"/>
                <w:shd w:val="clear" w:color="auto" w:fill="FFFFFF"/>
              </w:rPr>
              <w:br/>
              <w:t xml:space="preserve">Worek transportowy wykonany z materiału </w:t>
            </w:r>
            <w:proofErr w:type="spellStart"/>
            <w:r w:rsidRPr="00980C55">
              <w:rPr>
                <w:color w:val="000000"/>
                <w:sz w:val="22"/>
                <w:szCs w:val="22"/>
                <w:shd w:val="clear" w:color="auto" w:fill="FFFFFF"/>
              </w:rPr>
              <w:t>plandekowego</w:t>
            </w:r>
            <w:proofErr w:type="spellEnd"/>
            <w:r w:rsidRPr="00980C55">
              <w:rPr>
                <w:color w:val="000000"/>
                <w:sz w:val="22"/>
                <w:szCs w:val="22"/>
                <w:shd w:val="clear" w:color="auto" w:fill="FFFFFF"/>
              </w:rPr>
              <w:t>. Wytrzymały, idealny do sprzętu ratownictwa wysokościowego.</w:t>
            </w:r>
            <w:r w:rsidR="00AF19F7">
              <w:rPr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Pr="00980C55">
              <w:rPr>
                <w:color w:val="000000"/>
                <w:sz w:val="22"/>
                <w:szCs w:val="22"/>
                <w:shd w:val="clear" w:color="auto" w:fill="FFFFFF"/>
              </w:rPr>
              <w:t>Duża pojemność gwarantuje wygodę użytkowania.</w:t>
            </w:r>
          </w:p>
        </w:tc>
        <w:tc>
          <w:tcPr>
            <w:tcW w:w="3666" w:type="dxa"/>
            <w:vAlign w:val="center"/>
          </w:tcPr>
          <w:p w:rsidR="00226C87" w:rsidRDefault="00226C87" w:rsidP="00226C87">
            <w:pPr>
              <w:spacing w:line="276" w:lineRule="auto"/>
              <w:rPr>
                <w:lang w:eastAsia="en-US"/>
              </w:rPr>
            </w:pPr>
          </w:p>
        </w:tc>
      </w:tr>
      <w:tr w:rsidR="00226C87" w:rsidTr="00AF19F7">
        <w:tc>
          <w:tcPr>
            <w:tcW w:w="534" w:type="dxa"/>
          </w:tcPr>
          <w:p w:rsidR="00226C87" w:rsidRPr="00980C55" w:rsidRDefault="00226C87" w:rsidP="00980C55">
            <w:pPr>
              <w:pStyle w:val="Standard"/>
              <w:tabs>
                <w:tab w:val="left" w:pos="284"/>
              </w:tabs>
              <w:spacing w:after="60"/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2</w:t>
            </w:r>
          </w:p>
        </w:tc>
        <w:tc>
          <w:tcPr>
            <w:tcW w:w="11496" w:type="dxa"/>
          </w:tcPr>
          <w:p w:rsidR="00226C87" w:rsidRPr="00980C55" w:rsidRDefault="00226C87" w:rsidP="00980C55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rStyle w:val="Pogrubienie"/>
                <w:color w:val="000000"/>
                <w:sz w:val="22"/>
                <w:szCs w:val="22"/>
                <w:shd w:val="clear" w:color="auto" w:fill="FFFFFF"/>
              </w:rPr>
              <w:t>Zaczep taśmowy 120cm - 10 sztuk</w:t>
            </w:r>
            <w:r w:rsidRPr="00980C55">
              <w:rPr>
                <w:color w:val="000000"/>
                <w:sz w:val="22"/>
                <w:szCs w:val="22"/>
                <w:shd w:val="clear" w:color="auto" w:fill="FFFFFF"/>
              </w:rPr>
              <w:br/>
              <w:t>Umożliwia przyłączenia tzw. podzespołu łącząco-amortyzującego (urządzenia samohamownego lub samozaciskowego) do elementu konstrukcji stałej. Materiał: taśma włókiennicza o szerokości 20mm. Długość liny 120 cm. Stanowi składnik sprzętu chroniącego przed upadkiem z wysokości w zestawie ratownictwa KSRG.</w:t>
            </w:r>
          </w:p>
        </w:tc>
        <w:tc>
          <w:tcPr>
            <w:tcW w:w="3666" w:type="dxa"/>
          </w:tcPr>
          <w:p w:rsidR="00226C87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226C87" w:rsidTr="00AF19F7">
        <w:tc>
          <w:tcPr>
            <w:tcW w:w="534" w:type="dxa"/>
          </w:tcPr>
          <w:p w:rsidR="00226C87" w:rsidRPr="00980C55" w:rsidRDefault="00226C87" w:rsidP="00980C55">
            <w:pPr>
              <w:pStyle w:val="Standard"/>
              <w:tabs>
                <w:tab w:val="left" w:pos="284"/>
              </w:tabs>
              <w:spacing w:after="60"/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3</w:t>
            </w:r>
          </w:p>
        </w:tc>
        <w:tc>
          <w:tcPr>
            <w:tcW w:w="11496" w:type="dxa"/>
          </w:tcPr>
          <w:p w:rsidR="00077F5E" w:rsidRDefault="00226C87" w:rsidP="00980C55">
            <w:pPr>
              <w:pStyle w:val="NormalnyWeb"/>
              <w:spacing w:before="0" w:beforeAutospacing="0"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980C55">
              <w:rPr>
                <w:rStyle w:val="Pogrubienie"/>
                <w:color w:val="000000"/>
                <w:sz w:val="22"/>
                <w:szCs w:val="22"/>
                <w:shd w:val="clear" w:color="auto" w:fill="FFFFFF"/>
              </w:rPr>
              <w:t>Zatrzaśnik</w:t>
            </w:r>
            <w:proofErr w:type="spellEnd"/>
            <w:r w:rsidRPr="00980C55">
              <w:rPr>
                <w:rStyle w:val="Pogrubienie"/>
                <w:color w:val="000000"/>
                <w:sz w:val="22"/>
                <w:szCs w:val="22"/>
                <w:shd w:val="clear" w:color="auto" w:fill="FFFFFF"/>
              </w:rPr>
              <w:t xml:space="preserve"> rozłączalny - 10 szt.</w:t>
            </w:r>
            <w:r w:rsidRPr="00980C55"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  <w:proofErr w:type="spellStart"/>
            <w:r w:rsidRPr="00980C55">
              <w:rPr>
                <w:color w:val="000000"/>
                <w:sz w:val="22"/>
                <w:szCs w:val="22"/>
                <w:shd w:val="clear" w:color="auto" w:fill="FFFFFF"/>
              </w:rPr>
              <w:t>Zatrzaśnik</w:t>
            </w:r>
            <w:proofErr w:type="spellEnd"/>
            <w:r w:rsidRPr="00980C55">
              <w:rPr>
                <w:color w:val="000000"/>
                <w:sz w:val="22"/>
                <w:szCs w:val="22"/>
                <w:shd w:val="clear" w:color="auto" w:fill="FFFFFF"/>
              </w:rPr>
              <w:t xml:space="preserve"> owalny AZ 017 z nakrętką blokującą jest elementem sprzętu chroniącego przed upadkiem z wysokości. </w:t>
            </w:r>
          </w:p>
          <w:p w:rsidR="00226C87" w:rsidRPr="00980C55" w:rsidRDefault="00226C87" w:rsidP="00980C55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proofErr w:type="spellStart"/>
            <w:r w:rsidRPr="00980C55">
              <w:rPr>
                <w:color w:val="000000"/>
                <w:sz w:val="22"/>
                <w:szCs w:val="22"/>
                <w:shd w:val="clear" w:color="auto" w:fill="FFFFFF"/>
              </w:rPr>
              <w:t>Zatrzaśnik</w:t>
            </w:r>
            <w:proofErr w:type="spellEnd"/>
            <w:r w:rsidRPr="00980C55">
              <w:rPr>
                <w:color w:val="000000"/>
                <w:sz w:val="22"/>
                <w:szCs w:val="22"/>
                <w:shd w:val="clear" w:color="auto" w:fill="FFFFFF"/>
              </w:rPr>
              <w:t xml:space="preserve"> zgodny z normą PN-EN 362. </w:t>
            </w:r>
            <w:proofErr w:type="spellStart"/>
            <w:r w:rsidRPr="00980C55">
              <w:rPr>
                <w:color w:val="000000"/>
                <w:sz w:val="22"/>
                <w:szCs w:val="22"/>
                <w:shd w:val="clear" w:color="auto" w:fill="FFFFFF"/>
              </w:rPr>
              <w:t>Zatrzaśnik</w:t>
            </w:r>
            <w:proofErr w:type="spellEnd"/>
            <w:r w:rsidRPr="00980C55">
              <w:rPr>
                <w:color w:val="000000"/>
                <w:sz w:val="22"/>
                <w:szCs w:val="22"/>
                <w:shd w:val="clear" w:color="auto" w:fill="FFFFFF"/>
              </w:rPr>
              <w:t xml:space="preserve"> dopuszczony do pracy w strefach zagrożonych wybuchem.</w:t>
            </w:r>
          </w:p>
        </w:tc>
        <w:tc>
          <w:tcPr>
            <w:tcW w:w="3666" w:type="dxa"/>
          </w:tcPr>
          <w:p w:rsidR="00226C87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226C87" w:rsidTr="00AF19F7">
        <w:tc>
          <w:tcPr>
            <w:tcW w:w="534" w:type="dxa"/>
          </w:tcPr>
          <w:p w:rsidR="00226C87" w:rsidRPr="00980C55" w:rsidRDefault="00226C87" w:rsidP="00980C55">
            <w:pPr>
              <w:pStyle w:val="Standard"/>
              <w:tabs>
                <w:tab w:val="left" w:pos="284"/>
              </w:tabs>
              <w:spacing w:after="60"/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4</w:t>
            </w:r>
          </w:p>
        </w:tc>
        <w:tc>
          <w:tcPr>
            <w:tcW w:w="11496" w:type="dxa"/>
          </w:tcPr>
          <w:p w:rsidR="00226C87" w:rsidRPr="00980C55" w:rsidRDefault="00226C87" w:rsidP="00980C55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rStyle w:val="Pogrubienie"/>
                <w:color w:val="000000"/>
                <w:sz w:val="22"/>
                <w:szCs w:val="22"/>
                <w:shd w:val="clear" w:color="auto" w:fill="FFFFFF"/>
              </w:rPr>
              <w:t>Lina alpinistyczna statyczna 50mb - 1 szt.</w:t>
            </w:r>
            <w:r w:rsidRPr="00980C5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77F5E">
              <w:rPr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Pr="00980C55">
              <w:rPr>
                <w:color w:val="000000"/>
                <w:sz w:val="22"/>
                <w:szCs w:val="22"/>
                <w:shd w:val="clear" w:color="auto" w:fill="FFFFFF"/>
              </w:rPr>
              <w:t>Doskonała lina do prac wysokościowych oraz speleolog</w:t>
            </w:r>
            <w:r w:rsidR="00077F5E">
              <w:rPr>
                <w:color w:val="000000"/>
                <w:sz w:val="22"/>
                <w:szCs w:val="22"/>
                <w:shd w:val="clear" w:color="auto" w:fill="FFFFFF"/>
              </w:rPr>
              <w:t>i</w:t>
            </w:r>
            <w:r w:rsidRPr="00980C55">
              <w:rPr>
                <w:color w:val="000000"/>
                <w:sz w:val="22"/>
                <w:szCs w:val="22"/>
                <w:shd w:val="clear" w:color="auto" w:fill="FFFFFF"/>
              </w:rPr>
              <w:t>i. Spełnia wymogi normy roboczej CE 1891 w klasie A. Odznacza się niską rozciągliwością, wysoką trwałością statyczną i ponadstandardową wytrzymałością na otarcia. Wraz ze zwiększającą się średnicą wzrasta wytrzymałość liny.</w:t>
            </w:r>
          </w:p>
        </w:tc>
        <w:tc>
          <w:tcPr>
            <w:tcW w:w="3666" w:type="dxa"/>
          </w:tcPr>
          <w:p w:rsidR="00226C87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226C87" w:rsidTr="00AF19F7">
        <w:tc>
          <w:tcPr>
            <w:tcW w:w="534" w:type="dxa"/>
          </w:tcPr>
          <w:p w:rsidR="00226C87" w:rsidRPr="00980C55" w:rsidRDefault="00226C87" w:rsidP="00980C55">
            <w:pPr>
              <w:pStyle w:val="Standard"/>
              <w:tabs>
                <w:tab w:val="left" w:pos="284"/>
              </w:tabs>
              <w:spacing w:after="60"/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5</w:t>
            </w:r>
          </w:p>
        </w:tc>
        <w:tc>
          <w:tcPr>
            <w:tcW w:w="11496" w:type="dxa"/>
          </w:tcPr>
          <w:p w:rsidR="00226C87" w:rsidRPr="00980C55" w:rsidRDefault="00226C87" w:rsidP="00980C55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rStyle w:val="Pogrubienie"/>
                <w:color w:val="000000"/>
                <w:sz w:val="22"/>
                <w:szCs w:val="22"/>
                <w:shd w:val="clear" w:color="auto" w:fill="FFFFFF"/>
              </w:rPr>
              <w:t>Bloczek ratowniczy pojedynczy - 1 szt</w:t>
            </w:r>
            <w:r w:rsidRPr="00980C55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980C55">
              <w:rPr>
                <w:color w:val="000000"/>
                <w:sz w:val="22"/>
                <w:szCs w:val="22"/>
                <w:shd w:val="clear" w:color="auto" w:fill="FFFFFF"/>
              </w:rPr>
              <w:br/>
              <w:t>Aluminiowy pojedynczy bloczek z ruchomymi okładzinami przeznaczony</w:t>
            </w:r>
            <w:r w:rsidRPr="00980C55">
              <w:rPr>
                <w:color w:val="000000"/>
                <w:sz w:val="22"/>
                <w:szCs w:val="22"/>
                <w:shd w:val="clear" w:color="auto" w:fill="FFFFFF"/>
              </w:rPr>
              <w:br/>
              <w:t xml:space="preserve">do tworzenia układów </w:t>
            </w:r>
            <w:proofErr w:type="spellStart"/>
            <w:r w:rsidRPr="00980C55">
              <w:rPr>
                <w:color w:val="000000"/>
                <w:sz w:val="22"/>
                <w:szCs w:val="22"/>
                <w:shd w:val="clear" w:color="auto" w:fill="FFFFFF"/>
              </w:rPr>
              <w:t>wielobloczkowych</w:t>
            </w:r>
            <w:proofErr w:type="spellEnd"/>
            <w:r w:rsidRPr="00980C55">
              <w:rPr>
                <w:color w:val="000000"/>
                <w:sz w:val="22"/>
                <w:szCs w:val="22"/>
                <w:shd w:val="clear" w:color="auto" w:fill="FFFFFF"/>
              </w:rPr>
              <w:t>. Znajduje swoje zastosowanie w ratownictwie wysokościowym.</w:t>
            </w:r>
          </w:p>
        </w:tc>
        <w:tc>
          <w:tcPr>
            <w:tcW w:w="3666" w:type="dxa"/>
          </w:tcPr>
          <w:p w:rsidR="00226C87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226C87" w:rsidTr="00AF19F7">
        <w:tc>
          <w:tcPr>
            <w:tcW w:w="534" w:type="dxa"/>
          </w:tcPr>
          <w:p w:rsidR="00226C87" w:rsidRPr="00980C55" w:rsidRDefault="00226C87" w:rsidP="00980C55">
            <w:pPr>
              <w:pStyle w:val="Standard"/>
              <w:tabs>
                <w:tab w:val="left" w:pos="284"/>
              </w:tabs>
              <w:spacing w:after="60"/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6</w:t>
            </w:r>
          </w:p>
        </w:tc>
        <w:tc>
          <w:tcPr>
            <w:tcW w:w="11496" w:type="dxa"/>
          </w:tcPr>
          <w:p w:rsidR="00226C87" w:rsidRPr="00980C55" w:rsidRDefault="00226C87" w:rsidP="00980C55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rStyle w:val="Pogrubienie"/>
                <w:color w:val="000000"/>
                <w:sz w:val="22"/>
                <w:szCs w:val="22"/>
                <w:shd w:val="clear" w:color="auto" w:fill="FFFFFF"/>
              </w:rPr>
              <w:t>Szelki z pasem biodrowym - 2 szt.</w:t>
            </w:r>
            <w:r w:rsidRPr="00980C55">
              <w:rPr>
                <w:color w:val="000000"/>
                <w:sz w:val="22"/>
                <w:szCs w:val="22"/>
                <w:shd w:val="clear" w:color="auto" w:fill="FFFFFF"/>
              </w:rPr>
              <w:br/>
              <w:t>Szelki bezpieczeństwa P-02 - Szelki wyposażone w tylną klamrę zaczepową.</w:t>
            </w:r>
            <w:r w:rsidR="00980C55" w:rsidRPr="00980C5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80C55">
              <w:rPr>
                <w:color w:val="000000"/>
                <w:sz w:val="22"/>
                <w:szCs w:val="22"/>
                <w:shd w:val="clear" w:color="auto" w:fill="FFFFFF"/>
              </w:rPr>
              <w:t>Regulacja pasów udowych i pasa piersiowego.</w:t>
            </w:r>
            <w:r w:rsidR="00980C55" w:rsidRPr="00980C5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80C55">
              <w:rPr>
                <w:color w:val="000000"/>
                <w:sz w:val="22"/>
                <w:szCs w:val="22"/>
                <w:shd w:val="clear" w:color="auto" w:fill="FFFFFF"/>
              </w:rPr>
              <w:t>Pas do pracy "w podparciu" z bocznymi klamrami zaczepowymi</w:t>
            </w:r>
          </w:p>
        </w:tc>
        <w:tc>
          <w:tcPr>
            <w:tcW w:w="3666" w:type="dxa"/>
          </w:tcPr>
          <w:p w:rsidR="00226C87" w:rsidRDefault="00226C87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</w:tbl>
    <w:p w:rsidR="00F91B76" w:rsidRDefault="00F91B76" w:rsidP="00F91B76">
      <w:pPr>
        <w:pStyle w:val="Standard"/>
        <w:rPr>
          <w:sz w:val="28"/>
          <w:szCs w:val="28"/>
        </w:rPr>
      </w:pPr>
    </w:p>
    <w:p w:rsidR="00F91B76" w:rsidRPr="00F91B76" w:rsidRDefault="00F91B76" w:rsidP="00F91B76">
      <w:pPr>
        <w:pStyle w:val="Standard"/>
        <w:rPr>
          <w:sz w:val="28"/>
          <w:szCs w:val="28"/>
        </w:rPr>
      </w:pPr>
      <w:r w:rsidRPr="00F91B76">
        <w:rPr>
          <w:sz w:val="28"/>
          <w:szCs w:val="28"/>
        </w:rPr>
        <w:t xml:space="preserve">Gwarancja :   …………………….. miesięcy  </w:t>
      </w:r>
    </w:p>
    <w:p w:rsidR="00077F5E" w:rsidRDefault="00077F5E" w:rsidP="00077F5E">
      <w:pPr>
        <w:pStyle w:val="Standard"/>
        <w:snapToGrid w:val="0"/>
        <w:rPr>
          <w:b/>
          <w:color w:val="000000" w:themeColor="text1"/>
          <w:sz w:val="22"/>
          <w:szCs w:val="22"/>
        </w:rPr>
      </w:pPr>
    </w:p>
    <w:p w:rsidR="00F91B76" w:rsidRDefault="00F91B76" w:rsidP="00077F5E">
      <w:pPr>
        <w:rPr>
          <w:rFonts w:ascii="Tahoma" w:hAnsi="Tahoma" w:cs="Tahoma"/>
        </w:rPr>
      </w:pPr>
    </w:p>
    <w:p w:rsidR="00F91B76" w:rsidRDefault="00F91B76" w:rsidP="00077F5E">
      <w:pPr>
        <w:rPr>
          <w:rFonts w:ascii="Tahoma" w:hAnsi="Tahoma" w:cs="Tahoma"/>
        </w:rPr>
      </w:pPr>
    </w:p>
    <w:p w:rsidR="00F91B76" w:rsidRDefault="00F91B76" w:rsidP="00077F5E">
      <w:pPr>
        <w:rPr>
          <w:rFonts w:ascii="Tahoma" w:hAnsi="Tahoma" w:cs="Tahoma"/>
        </w:rPr>
      </w:pPr>
    </w:p>
    <w:p w:rsidR="00F91B76" w:rsidRDefault="00F91B76" w:rsidP="00077F5E">
      <w:pPr>
        <w:rPr>
          <w:rFonts w:ascii="Tahoma" w:hAnsi="Tahoma" w:cs="Tahoma"/>
        </w:rPr>
      </w:pPr>
    </w:p>
    <w:p w:rsidR="00077F5E" w:rsidRPr="00B86297" w:rsidRDefault="00077F5E" w:rsidP="00077F5E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077F5E" w:rsidRPr="00B86297" w:rsidRDefault="00077F5E" w:rsidP="00077F5E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077F5E" w:rsidRPr="00B86297" w:rsidRDefault="00077F5E" w:rsidP="00077F5E">
      <w:pPr>
        <w:adjustRightInd w:val="0"/>
        <w:ind w:left="4820"/>
        <w:rPr>
          <w:rFonts w:ascii="Tahoma" w:hAnsi="Tahoma" w:cs="Tahoma"/>
        </w:rPr>
      </w:pPr>
    </w:p>
    <w:p w:rsidR="00077F5E" w:rsidRPr="00B86297" w:rsidRDefault="00077F5E" w:rsidP="00077F5E">
      <w:pPr>
        <w:adjustRightInd w:val="0"/>
        <w:ind w:left="6093" w:firstLine="279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077F5E" w:rsidRDefault="00077F5E" w:rsidP="00077F5E">
      <w:pPr>
        <w:ind w:left="6522" w:firstLine="558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077F5E" w:rsidRDefault="00077F5E" w:rsidP="00077F5E">
      <w:pPr>
        <w:ind w:left="3969"/>
        <w:rPr>
          <w:rFonts w:ascii="Tahoma" w:hAnsi="Tahoma" w:cs="Tahoma"/>
          <w:sz w:val="16"/>
          <w:szCs w:val="16"/>
        </w:rPr>
      </w:pPr>
    </w:p>
    <w:p w:rsidR="00077F5E" w:rsidRPr="00077F5E" w:rsidRDefault="00077F5E" w:rsidP="00077F5E">
      <w:pPr>
        <w:pStyle w:val="Standard"/>
        <w:snapToGrid w:val="0"/>
        <w:rPr>
          <w:b/>
          <w:color w:val="000000" w:themeColor="text1"/>
          <w:sz w:val="20"/>
          <w:szCs w:val="20"/>
        </w:rPr>
      </w:pPr>
      <w:r w:rsidRPr="00077F5E">
        <w:rPr>
          <w:b/>
          <w:color w:val="000000" w:themeColor="text1"/>
          <w:sz w:val="20"/>
          <w:szCs w:val="20"/>
        </w:rPr>
        <w:t xml:space="preserve">Uwaga: </w:t>
      </w:r>
    </w:p>
    <w:p w:rsidR="00077F5E" w:rsidRPr="00077F5E" w:rsidRDefault="00077F5E" w:rsidP="00077F5E">
      <w:pPr>
        <w:pStyle w:val="Standard"/>
        <w:snapToGrid w:val="0"/>
        <w:rPr>
          <w:b/>
          <w:color w:val="000000" w:themeColor="text1"/>
          <w:sz w:val="20"/>
          <w:szCs w:val="20"/>
        </w:rPr>
      </w:pPr>
      <w:r w:rsidRPr="00077F5E">
        <w:rPr>
          <w:b/>
          <w:color w:val="000000" w:themeColor="text1"/>
          <w:sz w:val="20"/>
          <w:szCs w:val="20"/>
        </w:rPr>
        <w:t xml:space="preserve">Wykonawca wypełnia kolumnę </w:t>
      </w:r>
      <w:r w:rsidR="00125AF8">
        <w:rPr>
          <w:b/>
          <w:color w:val="000000" w:themeColor="text1"/>
          <w:sz w:val="20"/>
          <w:szCs w:val="20"/>
        </w:rPr>
        <w:t xml:space="preserve"> </w:t>
      </w:r>
      <w:r w:rsidRPr="00077F5E">
        <w:rPr>
          <w:b/>
          <w:color w:val="000000" w:themeColor="text1"/>
          <w:sz w:val="20"/>
          <w:szCs w:val="20"/>
        </w:rPr>
        <w:t xml:space="preserve"> </w:t>
      </w:r>
      <w:r w:rsidR="00125AF8" w:rsidRPr="00125AF8">
        <w:rPr>
          <w:b/>
          <w:i/>
          <w:color w:val="000000" w:themeColor="text1"/>
          <w:sz w:val="20"/>
          <w:szCs w:val="20"/>
        </w:rPr>
        <w:t>nr 3</w:t>
      </w:r>
      <w:r w:rsidR="00125AF8">
        <w:rPr>
          <w:b/>
          <w:color w:val="000000" w:themeColor="text1"/>
          <w:sz w:val="20"/>
          <w:szCs w:val="20"/>
        </w:rPr>
        <w:t xml:space="preserve">  </w:t>
      </w:r>
      <w:r w:rsidRPr="00077F5E">
        <w:rPr>
          <w:b/>
          <w:color w:val="000000" w:themeColor="text1"/>
          <w:sz w:val="20"/>
          <w:szCs w:val="20"/>
        </w:rPr>
        <w:t>podając konkretny parametr lub wpisując np. wersję rozwiązania lub wyraz „spełnia” oraz dostarczając wymagane dokumenty</w:t>
      </w: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  <w:r w:rsidRPr="00077F5E">
        <w:rPr>
          <w:color w:val="000000" w:themeColor="text1"/>
          <w:sz w:val="20"/>
          <w:szCs w:val="20"/>
        </w:rPr>
        <w:t>Zamieszczenie przez wykonawcę parametrów mniej korzystnych od parametrów minimalnych określonych przez zamawiającego, oznaczało będzie, że oferta nie spełnia warunków przedmiotowych postępowania przetargowego. W konsekwencji będzie to skutkowało odrzuceniem złożonej oferty w myśl art. 89 ust 1 pkt 2 ustawy z dnia 29 stycznia 2004 r. - Prawo zamówień publicznych).</w:t>
      </w: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  <w:r w:rsidRPr="00077F5E">
        <w:rPr>
          <w:color w:val="000000" w:themeColor="text1"/>
          <w:sz w:val="20"/>
          <w:szCs w:val="20"/>
        </w:rPr>
        <w:t>Wykonawca oświadcza, że podane przez niego w niniejszym załączniku informacje są zgodne z prawdą i że w przypadku wyboru jego oferty poniesie on pełną odpowiedzialność za realizację zamówienia zgodnie z wymienionymi tu warunkami. Zamawiający dopuszcza rozwiązania z lepszymi parametrami, od tych, które określono w powyższej tabeli (w przypadku gdy nie określono, że są to wymagania minimalne).</w:t>
      </w: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</w:p>
    <w:p w:rsidR="00C413C5" w:rsidRPr="00077F5E" w:rsidRDefault="00C413C5" w:rsidP="00C413C5">
      <w:pPr>
        <w:pStyle w:val="Standard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 przypadku wskazania w opisie przedmiotu zamówienia oznaczeń Polskich Norm  - Zamawiający dopuszcza rozwiązania równoważne. </w:t>
      </w: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  <w:r w:rsidRPr="00077F5E">
        <w:rPr>
          <w:color w:val="000000" w:themeColor="text1"/>
          <w:sz w:val="20"/>
          <w:szCs w:val="20"/>
        </w:rPr>
        <w:t xml:space="preserve">Wykazanie równoważności dostawy (zgodnie z art. 30 ust. 5 ustawy) spoczywa na Wykonawcy. </w:t>
      </w: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  <w:r w:rsidRPr="00077F5E">
        <w:rPr>
          <w:color w:val="000000" w:themeColor="text1"/>
          <w:sz w:val="20"/>
          <w:szCs w:val="20"/>
        </w:rPr>
        <w:t>W przypadku zaoferowania rozwiązań równoważnych Wykonawca musi w ofercie przedstawić charakterystykę porównawczą, która będzie zawierała dokładny opis oferowanego towaru, z podaniem jego konfiguracji technicznej lub użytkowej w odniesieniu do wymagań szczegółowych Zamawiającego. Parametry podane muszą być poparte odpowiednimi załącznikami np. informacjami katalogowymi producenta. Druk ten wymaga podpisania przez osobę/osoby uprawnione do podpisywania, jest obowiązkowy do złożenia oferty.</w:t>
      </w:r>
    </w:p>
    <w:p w:rsidR="00077F5E" w:rsidRDefault="00077F5E" w:rsidP="00077F5E">
      <w:pPr>
        <w:pStyle w:val="Standard"/>
        <w:rPr>
          <w:b/>
          <w:sz w:val="32"/>
          <w:szCs w:val="32"/>
        </w:rPr>
      </w:pPr>
    </w:p>
    <w:p w:rsidR="00077F5E" w:rsidRDefault="00077F5E" w:rsidP="00497440">
      <w:pPr>
        <w:pStyle w:val="Standard"/>
        <w:rPr>
          <w:b/>
          <w:sz w:val="32"/>
          <w:szCs w:val="32"/>
        </w:rPr>
      </w:pPr>
      <w:bookmarkStart w:id="0" w:name="_GoBack"/>
      <w:bookmarkEnd w:id="0"/>
    </w:p>
    <w:p w:rsidR="00497440" w:rsidRPr="00497440" w:rsidRDefault="00497440" w:rsidP="00497440">
      <w:pPr>
        <w:pStyle w:val="Standard"/>
        <w:rPr>
          <w:b/>
          <w:sz w:val="32"/>
          <w:szCs w:val="32"/>
        </w:rPr>
      </w:pPr>
      <w:r w:rsidRPr="00497440">
        <w:rPr>
          <w:b/>
          <w:sz w:val="32"/>
          <w:szCs w:val="32"/>
        </w:rPr>
        <w:lastRenderedPageBreak/>
        <w:t xml:space="preserve">Część  nr </w:t>
      </w:r>
      <w:r>
        <w:rPr>
          <w:b/>
          <w:sz w:val="32"/>
          <w:szCs w:val="32"/>
        </w:rPr>
        <w:t>8</w:t>
      </w:r>
      <w:r w:rsidRPr="00497440">
        <w:rPr>
          <w:b/>
          <w:sz w:val="32"/>
          <w:szCs w:val="3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2077"/>
        <w:gridCol w:w="3085"/>
      </w:tblGrid>
      <w:tr w:rsidR="00000541" w:rsidTr="00077F5E">
        <w:tc>
          <w:tcPr>
            <w:tcW w:w="534" w:type="dxa"/>
          </w:tcPr>
          <w:p w:rsidR="00000541" w:rsidRPr="00980C55" w:rsidRDefault="00000541" w:rsidP="001E371D">
            <w:pPr>
              <w:pStyle w:val="Standard"/>
              <w:tabs>
                <w:tab w:val="left" w:pos="284"/>
              </w:tabs>
              <w:spacing w:after="60"/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Lp.</w:t>
            </w:r>
          </w:p>
        </w:tc>
        <w:tc>
          <w:tcPr>
            <w:tcW w:w="12077" w:type="dxa"/>
          </w:tcPr>
          <w:p w:rsidR="00000541" w:rsidRPr="00980C55" w:rsidRDefault="00000541" w:rsidP="00980C55">
            <w:pPr>
              <w:pStyle w:val="NormalnyWeb"/>
              <w:spacing w:after="0"/>
              <w:jc w:val="center"/>
              <w:rPr>
                <w:sz w:val="28"/>
                <w:szCs w:val="28"/>
              </w:rPr>
            </w:pPr>
            <w:r w:rsidRPr="00980C55">
              <w:rPr>
                <w:b/>
                <w:bCs/>
                <w:sz w:val="28"/>
                <w:szCs w:val="28"/>
                <w:shd w:val="clear" w:color="auto" w:fill="FFFFFF"/>
              </w:rPr>
              <w:t>A</w:t>
            </w:r>
            <w:r w:rsidRPr="00980C5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paraty powietrzne z maską (sprzęt ochrony dróg oddechowych)</w:t>
            </w:r>
            <w:r w:rsidR="00980C5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– 4 sztuki </w:t>
            </w:r>
          </w:p>
          <w:p w:rsidR="00000541" w:rsidRPr="00980C55" w:rsidRDefault="00000541" w:rsidP="00980C55">
            <w:pPr>
              <w:pStyle w:val="NormalnyWeb"/>
              <w:spacing w:before="0" w:beforeAutospacing="0" w:after="0"/>
              <w:rPr>
                <w:sz w:val="22"/>
                <w:szCs w:val="22"/>
                <w:shd w:val="clear" w:color="auto" w:fill="FFFFFF"/>
              </w:rPr>
            </w:pPr>
            <w:r w:rsidRPr="00980C55">
              <w:rPr>
                <w:sz w:val="22"/>
                <w:szCs w:val="22"/>
                <w:shd w:val="clear" w:color="auto" w:fill="FFFFFF"/>
              </w:rPr>
              <w:t>Dopuszczenie świadectwa CNBOP</w:t>
            </w:r>
          </w:p>
          <w:p w:rsidR="00000541" w:rsidRPr="00980C55" w:rsidRDefault="00000541" w:rsidP="00980C55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  <w:shd w:val="clear" w:color="auto" w:fill="FFFFFF"/>
              </w:rPr>
              <w:t>Niezależny aparat oddechowy o otwartym obiegu</w:t>
            </w:r>
          </w:p>
          <w:p w:rsidR="00000541" w:rsidRDefault="00000541" w:rsidP="00980C55">
            <w:pPr>
              <w:pStyle w:val="NormalnyWeb"/>
              <w:spacing w:before="0" w:beforeAutospacing="0" w:after="0"/>
            </w:pPr>
            <w:r w:rsidRPr="00980C55">
              <w:rPr>
                <w:sz w:val="22"/>
                <w:szCs w:val="22"/>
                <w:shd w:val="clear" w:color="auto" w:fill="FFFFFF"/>
              </w:rPr>
              <w:t>Butla kompozytowa</w:t>
            </w:r>
          </w:p>
        </w:tc>
        <w:tc>
          <w:tcPr>
            <w:tcW w:w="3085" w:type="dxa"/>
          </w:tcPr>
          <w:p w:rsidR="001941F6" w:rsidRPr="001941F6" w:rsidRDefault="001941F6" w:rsidP="001941F6">
            <w:pPr>
              <w:pStyle w:val="Standard"/>
              <w:snapToGrid w:val="0"/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 w:rsidRPr="001941F6">
              <w:rPr>
                <w:b/>
                <w:bCs/>
                <w:spacing w:val="-1"/>
                <w:sz w:val="20"/>
                <w:szCs w:val="20"/>
              </w:rPr>
              <w:t>(Wypełnia Wykonawca</w:t>
            </w:r>
          </w:p>
          <w:p w:rsidR="00000541" w:rsidRDefault="001941F6" w:rsidP="001941F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941F6">
              <w:rPr>
                <w:b/>
                <w:bCs/>
                <w:spacing w:val="-1"/>
              </w:rPr>
              <w:t>podając proponowane rozwiązania i/lub parametry techniczne i/lub potwierdzając spełnienie wymagań kolumny nr 2)</w:t>
            </w:r>
          </w:p>
        </w:tc>
      </w:tr>
      <w:tr w:rsidR="002A732B" w:rsidTr="001D6E76">
        <w:tc>
          <w:tcPr>
            <w:tcW w:w="15696" w:type="dxa"/>
            <w:gridSpan w:val="3"/>
          </w:tcPr>
          <w:p w:rsidR="002A732B" w:rsidRDefault="002A732B" w:rsidP="002A732B">
            <w:pPr>
              <w:rPr>
                <w:lang w:eastAsia="en-US"/>
              </w:rPr>
            </w:pPr>
            <w:r>
              <w:rPr>
                <w:lang w:eastAsia="en-US"/>
              </w:rPr>
              <w:t>Typ:</w:t>
            </w:r>
          </w:p>
          <w:p w:rsidR="002A732B" w:rsidRDefault="002A732B" w:rsidP="002A732B">
            <w:pPr>
              <w:rPr>
                <w:lang w:eastAsia="en-US"/>
              </w:rPr>
            </w:pPr>
            <w:r>
              <w:rPr>
                <w:lang w:eastAsia="en-US"/>
              </w:rPr>
              <w:t>Model:</w:t>
            </w:r>
          </w:p>
          <w:p w:rsidR="002A732B" w:rsidRDefault="002A732B" w:rsidP="001941F6">
            <w:pPr>
              <w:rPr>
                <w:lang w:eastAsia="en-US"/>
              </w:rPr>
            </w:pPr>
            <w:r>
              <w:rPr>
                <w:lang w:eastAsia="en-US"/>
              </w:rPr>
              <w:t>Producent:</w:t>
            </w:r>
          </w:p>
        </w:tc>
      </w:tr>
      <w:tr w:rsidR="00000541" w:rsidTr="00077F5E">
        <w:tc>
          <w:tcPr>
            <w:tcW w:w="534" w:type="dxa"/>
          </w:tcPr>
          <w:p w:rsidR="00000541" w:rsidRPr="00980C55" w:rsidRDefault="00000541" w:rsidP="001E371D">
            <w:pPr>
              <w:pStyle w:val="Standard"/>
              <w:tabs>
                <w:tab w:val="left" w:pos="284"/>
              </w:tabs>
              <w:spacing w:after="60"/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1</w:t>
            </w:r>
          </w:p>
        </w:tc>
        <w:tc>
          <w:tcPr>
            <w:tcW w:w="12077" w:type="dxa"/>
          </w:tcPr>
          <w:p w:rsidR="00000541" w:rsidRPr="00980C55" w:rsidRDefault="00000541" w:rsidP="00000541">
            <w:pPr>
              <w:pStyle w:val="NormalnyWeb"/>
              <w:rPr>
                <w:sz w:val="22"/>
                <w:szCs w:val="22"/>
              </w:rPr>
            </w:pPr>
            <w:r w:rsidRPr="00980C55">
              <w:rPr>
                <w:rStyle w:val="Pogrubienie"/>
                <w:sz w:val="22"/>
                <w:szCs w:val="22"/>
                <w:shd w:val="clear" w:color="auto" w:fill="FFFFFF"/>
              </w:rPr>
              <w:t>WAGA</w:t>
            </w:r>
            <w:r w:rsidR="002A732B">
              <w:rPr>
                <w:rStyle w:val="Pogrubienie"/>
                <w:sz w:val="22"/>
                <w:szCs w:val="22"/>
                <w:shd w:val="clear" w:color="auto" w:fill="FFFFFF"/>
              </w:rPr>
              <w:t xml:space="preserve">   </w:t>
            </w:r>
            <w:r w:rsidRPr="00980C55">
              <w:rPr>
                <w:sz w:val="22"/>
                <w:szCs w:val="22"/>
                <w:shd w:val="clear" w:color="auto" w:fill="FFFFFF"/>
              </w:rPr>
              <w:t xml:space="preserve">4. 00 kg maksimum (bez butli). </w:t>
            </w:r>
          </w:p>
        </w:tc>
        <w:tc>
          <w:tcPr>
            <w:tcW w:w="3085" w:type="dxa"/>
            <w:vAlign w:val="center"/>
          </w:tcPr>
          <w:p w:rsidR="00000541" w:rsidRDefault="00000541" w:rsidP="002A732B">
            <w:pPr>
              <w:spacing w:line="276" w:lineRule="auto"/>
              <w:rPr>
                <w:lang w:eastAsia="en-US"/>
              </w:rPr>
            </w:pPr>
          </w:p>
        </w:tc>
      </w:tr>
      <w:tr w:rsidR="00000541" w:rsidTr="00077F5E">
        <w:tc>
          <w:tcPr>
            <w:tcW w:w="534" w:type="dxa"/>
          </w:tcPr>
          <w:p w:rsidR="00000541" w:rsidRPr="00980C55" w:rsidRDefault="00000541" w:rsidP="001E371D">
            <w:pPr>
              <w:pStyle w:val="Standard"/>
              <w:tabs>
                <w:tab w:val="left" w:pos="284"/>
              </w:tabs>
              <w:spacing w:after="60"/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2</w:t>
            </w:r>
          </w:p>
        </w:tc>
        <w:tc>
          <w:tcPr>
            <w:tcW w:w="12077" w:type="dxa"/>
          </w:tcPr>
          <w:p w:rsidR="00000541" w:rsidRPr="00980C55" w:rsidRDefault="00000541" w:rsidP="00000541">
            <w:pPr>
              <w:pStyle w:val="NormalnyWeb"/>
              <w:rPr>
                <w:sz w:val="22"/>
                <w:szCs w:val="22"/>
              </w:rPr>
            </w:pPr>
            <w:r w:rsidRPr="00980C55">
              <w:rPr>
                <w:rStyle w:val="Pogrubienie"/>
                <w:sz w:val="22"/>
                <w:szCs w:val="22"/>
                <w:shd w:val="clear" w:color="auto" w:fill="FFFFFF"/>
              </w:rPr>
              <w:t>NADCIŚNIENIOWY AUTOMAT ODDECHOWY 'ZENITH'</w:t>
            </w:r>
            <w:r w:rsidRPr="00980C55">
              <w:rPr>
                <w:sz w:val="22"/>
                <w:szCs w:val="22"/>
                <w:shd w:val="clear" w:color="auto" w:fill="FFFFFF"/>
              </w:rPr>
              <w:br/>
              <w:t xml:space="preserve">Zastosowane w automacie szybkozłącze jest rozwiązaniem unikatowym. Nadciśnienie w masce wytwarzane jest automatycznie, w momencie wpięcia automatu do maski. </w:t>
            </w:r>
            <w:r w:rsidR="00077F5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980C55">
              <w:rPr>
                <w:sz w:val="22"/>
                <w:szCs w:val="22"/>
                <w:shd w:val="clear" w:color="auto" w:fill="FFFFFF"/>
              </w:rPr>
              <w:t xml:space="preserve">Automat wyposażony jest w 'BEZPIECZNY' łącznik typu 'ZENITH' (z dwupunktowym systemem przycisków wypinających). Wytworzone w masce nadciśnienie wynosi 3 ą </w:t>
            </w:r>
            <w:proofErr w:type="spellStart"/>
            <w:r w:rsidRPr="00980C55">
              <w:rPr>
                <w:sz w:val="22"/>
                <w:szCs w:val="22"/>
                <w:shd w:val="clear" w:color="auto" w:fill="FFFFFF"/>
              </w:rPr>
              <w:t>Mb</w:t>
            </w:r>
            <w:proofErr w:type="spellEnd"/>
            <w:r w:rsidRPr="00980C55">
              <w:rPr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3085" w:type="dxa"/>
          </w:tcPr>
          <w:p w:rsidR="00000541" w:rsidRDefault="00000541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000541" w:rsidTr="00077F5E">
        <w:tc>
          <w:tcPr>
            <w:tcW w:w="534" w:type="dxa"/>
          </w:tcPr>
          <w:p w:rsidR="00000541" w:rsidRPr="00980C55" w:rsidRDefault="00000541" w:rsidP="001E371D">
            <w:pPr>
              <w:pStyle w:val="Standard"/>
              <w:tabs>
                <w:tab w:val="left" w:pos="284"/>
              </w:tabs>
              <w:spacing w:after="60"/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3</w:t>
            </w:r>
          </w:p>
        </w:tc>
        <w:tc>
          <w:tcPr>
            <w:tcW w:w="12077" w:type="dxa"/>
          </w:tcPr>
          <w:p w:rsidR="00000541" w:rsidRPr="00980C55" w:rsidRDefault="00000541" w:rsidP="00980C55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rStyle w:val="Pogrubienie"/>
                <w:sz w:val="22"/>
                <w:szCs w:val="22"/>
                <w:shd w:val="clear" w:color="auto" w:fill="FFFFFF"/>
              </w:rPr>
              <w:t>REDUKTOR WYSOKIGO CIŚNIENIA HP/MP</w:t>
            </w:r>
          </w:p>
          <w:p w:rsidR="00000541" w:rsidRPr="00980C55" w:rsidRDefault="00000541" w:rsidP="00980C55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  <w:shd w:val="clear" w:color="auto" w:fill="FFFFFF"/>
              </w:rPr>
              <w:t>Reduktor, typu tłokowego, przystosowany do ciśnienia 200 lub 300 bar.</w:t>
            </w:r>
            <w:r w:rsidRPr="00980C55">
              <w:rPr>
                <w:sz w:val="22"/>
                <w:szCs w:val="22"/>
                <w:shd w:val="clear" w:color="auto" w:fill="FFFFFF"/>
              </w:rPr>
              <w:br/>
              <w:t xml:space="preserve">Wyposażony w drugie wyjście średniego ciśnienia umożliwiające podłączenie: drugiego użytkownika lub osoby ratowanej, systemu wentylacji ubrań gazoszczelnych.) </w:t>
            </w:r>
          </w:p>
          <w:p w:rsidR="00000541" w:rsidRPr="00980C55" w:rsidRDefault="00000541" w:rsidP="00980C55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  <w:shd w:val="clear" w:color="auto" w:fill="FFFFFF"/>
              </w:rPr>
              <w:t>Łatwa i szybka regulacja oraz obsługa.</w:t>
            </w:r>
            <w:r w:rsidRPr="00980C55">
              <w:rPr>
                <w:sz w:val="22"/>
                <w:szCs w:val="22"/>
                <w:shd w:val="clear" w:color="auto" w:fill="FFFFFF"/>
              </w:rPr>
              <w:br/>
              <w:t>Idealna stabilizacja średniego ciśnienia na poziomie 7, 5 bar.</w:t>
            </w:r>
            <w:r w:rsidRPr="00980C55">
              <w:rPr>
                <w:sz w:val="22"/>
                <w:szCs w:val="22"/>
                <w:shd w:val="clear" w:color="auto" w:fill="FFFFFF"/>
              </w:rPr>
              <w:br/>
              <w:t xml:space="preserve">Reduktor wyposażony w zawór bezpieczeństwa. </w:t>
            </w:r>
          </w:p>
        </w:tc>
        <w:tc>
          <w:tcPr>
            <w:tcW w:w="3085" w:type="dxa"/>
          </w:tcPr>
          <w:p w:rsidR="00000541" w:rsidRDefault="00000541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000541" w:rsidTr="00077F5E">
        <w:tc>
          <w:tcPr>
            <w:tcW w:w="534" w:type="dxa"/>
          </w:tcPr>
          <w:p w:rsidR="00000541" w:rsidRPr="00980C55" w:rsidRDefault="00000541" w:rsidP="001E371D">
            <w:pPr>
              <w:pStyle w:val="Standard"/>
              <w:tabs>
                <w:tab w:val="left" w:pos="284"/>
              </w:tabs>
              <w:spacing w:after="60"/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4</w:t>
            </w:r>
          </w:p>
        </w:tc>
        <w:tc>
          <w:tcPr>
            <w:tcW w:w="12077" w:type="dxa"/>
          </w:tcPr>
          <w:p w:rsidR="00000541" w:rsidRPr="00980C55" w:rsidRDefault="00000541" w:rsidP="00980C55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rStyle w:val="Pogrubienie"/>
                <w:sz w:val="22"/>
                <w:szCs w:val="22"/>
                <w:shd w:val="clear" w:color="auto" w:fill="FFFFFF"/>
              </w:rPr>
              <w:t>MANOMETR WYSOKIEGO CIŚNIANIA I SYGNAŁ ALARMOWY</w:t>
            </w:r>
            <w:r w:rsidRPr="00980C55">
              <w:rPr>
                <w:sz w:val="22"/>
                <w:szCs w:val="22"/>
                <w:shd w:val="clear" w:color="auto" w:fill="FFFFFF"/>
              </w:rPr>
              <w:br/>
              <w:t xml:space="preserve">Manometr znajdujący się na pasie. Alarm wbudowany w uchwyt manometru i zasilany średnim ciśnieniem, co minimalizuje zużycie powietrza ( 4,5 l/min). Emitowany sygnał o natężeniu do 90 </w:t>
            </w:r>
            <w:proofErr w:type="spellStart"/>
            <w:r w:rsidRPr="00980C55">
              <w:rPr>
                <w:sz w:val="22"/>
                <w:szCs w:val="22"/>
                <w:shd w:val="clear" w:color="auto" w:fill="FFFFFF"/>
              </w:rPr>
              <w:t>db</w:t>
            </w:r>
            <w:proofErr w:type="spellEnd"/>
            <w:r w:rsidRPr="00980C55">
              <w:rPr>
                <w:sz w:val="22"/>
                <w:szCs w:val="22"/>
                <w:shd w:val="clear" w:color="auto" w:fill="FFFFFF"/>
              </w:rPr>
              <w:t xml:space="preserve"> i głośność do 30 Hz (z odległości 1 m). Alarm ma uruchamiać się jeśli ciśnienie spadnie poniżej 55 bar +/- 5 bar. Manometr wyposażony w fotoluminescencyjną tarczę o podwójnej skali ( 0 - 4 bar lub 0 - 4000 MPA. Manometr osłonięty gumową obudową.</w:t>
            </w:r>
          </w:p>
        </w:tc>
        <w:tc>
          <w:tcPr>
            <w:tcW w:w="3085" w:type="dxa"/>
          </w:tcPr>
          <w:p w:rsidR="00000541" w:rsidRDefault="00000541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000541" w:rsidTr="00077F5E">
        <w:tc>
          <w:tcPr>
            <w:tcW w:w="534" w:type="dxa"/>
          </w:tcPr>
          <w:p w:rsidR="00000541" w:rsidRPr="00980C55" w:rsidRDefault="00000541" w:rsidP="001E371D">
            <w:pPr>
              <w:pStyle w:val="Standard"/>
              <w:tabs>
                <w:tab w:val="left" w:pos="284"/>
              </w:tabs>
              <w:spacing w:after="60"/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2077" w:type="dxa"/>
          </w:tcPr>
          <w:p w:rsidR="00000541" w:rsidRPr="00980C55" w:rsidRDefault="00000541" w:rsidP="001941F6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rStyle w:val="Pogrubienie"/>
                <w:sz w:val="22"/>
                <w:szCs w:val="22"/>
                <w:shd w:val="clear" w:color="auto" w:fill="FFFFFF"/>
              </w:rPr>
              <w:t>NOSZAK</w:t>
            </w:r>
            <w:r w:rsidR="00077F5E">
              <w:rPr>
                <w:rStyle w:val="Pogrubienie"/>
                <w:sz w:val="22"/>
                <w:szCs w:val="22"/>
                <w:shd w:val="clear" w:color="auto" w:fill="FFFFFF"/>
              </w:rPr>
              <w:t xml:space="preserve">. </w:t>
            </w:r>
            <w:r w:rsidRPr="00980C55">
              <w:rPr>
                <w:sz w:val="22"/>
                <w:szCs w:val="22"/>
                <w:shd w:val="clear" w:color="auto" w:fill="FFFFFF"/>
              </w:rPr>
              <w:t xml:space="preserve">Ergonomiczny </w:t>
            </w:r>
            <w:proofErr w:type="spellStart"/>
            <w:r w:rsidRPr="00980C55">
              <w:rPr>
                <w:sz w:val="22"/>
                <w:szCs w:val="22"/>
                <w:shd w:val="clear" w:color="auto" w:fill="FFFFFF"/>
              </w:rPr>
              <w:t>noszak</w:t>
            </w:r>
            <w:proofErr w:type="spellEnd"/>
            <w:r w:rsidRPr="00980C55">
              <w:rPr>
                <w:sz w:val="22"/>
                <w:szCs w:val="22"/>
                <w:shd w:val="clear" w:color="auto" w:fill="FFFFFF"/>
              </w:rPr>
              <w:t xml:space="preserve">, z dwoma ruchomymi uchwytami bocznymi z tworzywa </w:t>
            </w:r>
            <w:proofErr w:type="spellStart"/>
            <w:r w:rsidRPr="00980C55">
              <w:rPr>
                <w:sz w:val="22"/>
                <w:szCs w:val="22"/>
                <w:shd w:val="clear" w:color="auto" w:fill="FFFFFF"/>
              </w:rPr>
              <w:t>samogaszącego</w:t>
            </w:r>
            <w:proofErr w:type="spellEnd"/>
            <w:r w:rsidRPr="00980C55">
              <w:rPr>
                <w:sz w:val="22"/>
                <w:szCs w:val="22"/>
                <w:shd w:val="clear" w:color="auto" w:fill="FFFFFF"/>
              </w:rPr>
              <w:t xml:space="preserve"> się. </w:t>
            </w:r>
            <w:proofErr w:type="spellStart"/>
            <w:r w:rsidRPr="00980C55">
              <w:rPr>
                <w:sz w:val="22"/>
                <w:szCs w:val="22"/>
                <w:shd w:val="clear" w:color="auto" w:fill="FFFFFF"/>
              </w:rPr>
              <w:t>Noszak</w:t>
            </w:r>
            <w:proofErr w:type="spellEnd"/>
            <w:r w:rsidRPr="00980C55">
              <w:rPr>
                <w:sz w:val="22"/>
                <w:szCs w:val="22"/>
                <w:shd w:val="clear" w:color="auto" w:fill="FFFFFF"/>
              </w:rPr>
              <w:t xml:space="preserve"> wyposażony w uchwyty służące do przenoszenia aparatu i 3 otwory do wpięcia liny asekuracyjnej o wytrzymałości do 150 kg każdy. </w:t>
            </w:r>
          </w:p>
        </w:tc>
        <w:tc>
          <w:tcPr>
            <w:tcW w:w="3085" w:type="dxa"/>
          </w:tcPr>
          <w:p w:rsidR="00000541" w:rsidRDefault="00000541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000541" w:rsidTr="00077F5E">
        <w:tc>
          <w:tcPr>
            <w:tcW w:w="534" w:type="dxa"/>
          </w:tcPr>
          <w:p w:rsidR="00000541" w:rsidRPr="00980C55" w:rsidRDefault="00000541" w:rsidP="001E371D">
            <w:pPr>
              <w:pStyle w:val="Standard"/>
              <w:tabs>
                <w:tab w:val="left" w:pos="284"/>
              </w:tabs>
              <w:spacing w:after="60"/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6</w:t>
            </w:r>
          </w:p>
        </w:tc>
        <w:tc>
          <w:tcPr>
            <w:tcW w:w="12077" w:type="dxa"/>
          </w:tcPr>
          <w:p w:rsidR="00000541" w:rsidRPr="00980C55" w:rsidRDefault="00000541" w:rsidP="00980C55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rStyle w:val="Pogrubienie"/>
                <w:sz w:val="22"/>
                <w:szCs w:val="22"/>
                <w:shd w:val="clear" w:color="auto" w:fill="FFFFFF"/>
              </w:rPr>
              <w:t>PASY NOŚNE</w:t>
            </w:r>
            <w:r w:rsidR="00077F5E">
              <w:rPr>
                <w:rStyle w:val="Pogrubienie"/>
                <w:sz w:val="22"/>
                <w:szCs w:val="22"/>
                <w:shd w:val="clear" w:color="auto" w:fill="FFFFFF"/>
              </w:rPr>
              <w:t xml:space="preserve">. </w:t>
            </w:r>
            <w:r w:rsidRPr="00980C55">
              <w:rPr>
                <w:sz w:val="22"/>
                <w:szCs w:val="22"/>
                <w:shd w:val="clear" w:color="auto" w:fill="FFFFFF"/>
              </w:rPr>
              <w:t xml:space="preserve">Pasy nośne i pas biodrowy wyposażone w łatwe i szybkie w obsłudze, regulowane klamry. Zarówno pasy jak i klamry wykonane z materiałów odpornych na płomienie. Szerokie pasy ramienne wykończone poduszkami z </w:t>
            </w:r>
            <w:proofErr w:type="spellStart"/>
            <w:r w:rsidRPr="00980C55">
              <w:rPr>
                <w:sz w:val="22"/>
                <w:szCs w:val="22"/>
                <w:shd w:val="clear" w:color="auto" w:fill="FFFFFF"/>
              </w:rPr>
              <w:t>Nomexu</w:t>
            </w:r>
            <w:proofErr w:type="spellEnd"/>
            <w:r w:rsidRPr="00980C55">
              <w:rPr>
                <w:sz w:val="22"/>
                <w:szCs w:val="22"/>
                <w:shd w:val="clear" w:color="auto" w:fill="FFFFFF"/>
              </w:rPr>
              <w:t xml:space="preserve"> i naszytymi z przodu paskami fluoroscencyjnymi. Pas mocujący butlę i spinająca go klamra skonstruowany, umożliwiający stosowanie różnego typu butli w wersji mono i duo. </w:t>
            </w:r>
          </w:p>
        </w:tc>
        <w:tc>
          <w:tcPr>
            <w:tcW w:w="3085" w:type="dxa"/>
          </w:tcPr>
          <w:p w:rsidR="00000541" w:rsidRDefault="00000541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000541" w:rsidTr="00077F5E">
        <w:tc>
          <w:tcPr>
            <w:tcW w:w="534" w:type="dxa"/>
          </w:tcPr>
          <w:p w:rsidR="00000541" w:rsidRPr="00980C55" w:rsidRDefault="00000541" w:rsidP="001E371D">
            <w:pPr>
              <w:pStyle w:val="Standard"/>
              <w:tabs>
                <w:tab w:val="left" w:pos="284"/>
              </w:tabs>
              <w:spacing w:after="60"/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7</w:t>
            </w:r>
          </w:p>
        </w:tc>
        <w:tc>
          <w:tcPr>
            <w:tcW w:w="12077" w:type="dxa"/>
          </w:tcPr>
          <w:p w:rsidR="00000541" w:rsidRPr="00980C55" w:rsidRDefault="00000541" w:rsidP="00980C55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rStyle w:val="Pogrubienie"/>
                <w:sz w:val="22"/>
                <w:szCs w:val="22"/>
                <w:shd w:val="clear" w:color="auto" w:fill="FFFFFF"/>
              </w:rPr>
              <w:t>BUTLA</w:t>
            </w:r>
            <w:r w:rsidR="002A732B">
              <w:rPr>
                <w:rStyle w:val="Pogrubienie"/>
                <w:sz w:val="22"/>
                <w:szCs w:val="22"/>
                <w:shd w:val="clear" w:color="auto" w:fill="FFFFFF"/>
              </w:rPr>
              <w:t xml:space="preserve">  </w:t>
            </w:r>
            <w:r w:rsidRPr="00980C55">
              <w:rPr>
                <w:sz w:val="22"/>
                <w:szCs w:val="22"/>
                <w:shd w:val="clear" w:color="auto" w:fill="FFFFFF"/>
              </w:rPr>
              <w:t xml:space="preserve">o pojemności od 6 do 9 litrów. </w:t>
            </w:r>
            <w:r w:rsidR="00077F5E">
              <w:rPr>
                <w:sz w:val="22"/>
                <w:szCs w:val="22"/>
                <w:shd w:val="clear" w:color="auto" w:fill="FFFFFF"/>
              </w:rPr>
              <w:t>K</w:t>
            </w:r>
            <w:r w:rsidRPr="00980C55">
              <w:rPr>
                <w:sz w:val="22"/>
                <w:szCs w:val="22"/>
                <w:shd w:val="clear" w:color="auto" w:fill="FFFFFF"/>
              </w:rPr>
              <w:t>ompozytowa</w:t>
            </w:r>
          </w:p>
        </w:tc>
        <w:tc>
          <w:tcPr>
            <w:tcW w:w="3085" w:type="dxa"/>
          </w:tcPr>
          <w:p w:rsidR="00000541" w:rsidRDefault="00000541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000541" w:rsidTr="00077F5E">
        <w:tc>
          <w:tcPr>
            <w:tcW w:w="534" w:type="dxa"/>
          </w:tcPr>
          <w:p w:rsidR="00000541" w:rsidRPr="00980C55" w:rsidRDefault="00000541" w:rsidP="001E371D">
            <w:pPr>
              <w:pStyle w:val="Standard"/>
              <w:tabs>
                <w:tab w:val="left" w:pos="284"/>
              </w:tabs>
              <w:spacing w:after="60"/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8</w:t>
            </w:r>
          </w:p>
        </w:tc>
        <w:tc>
          <w:tcPr>
            <w:tcW w:w="12077" w:type="dxa"/>
          </w:tcPr>
          <w:p w:rsidR="00000541" w:rsidRPr="00980C55" w:rsidRDefault="00000541" w:rsidP="00980C55">
            <w:pPr>
              <w:pStyle w:val="NormalnyWeb"/>
              <w:spacing w:before="0" w:beforeAutospacing="0" w:after="0"/>
              <w:rPr>
                <w:rStyle w:val="Pogrubienie"/>
                <w:b w:val="0"/>
                <w:bCs w:val="0"/>
                <w:sz w:val="22"/>
                <w:szCs w:val="22"/>
              </w:rPr>
            </w:pPr>
            <w:r w:rsidRPr="00980C55">
              <w:rPr>
                <w:rStyle w:val="Pogrubienie"/>
                <w:sz w:val="22"/>
                <w:szCs w:val="22"/>
                <w:shd w:val="clear" w:color="auto" w:fill="FFFFFF"/>
              </w:rPr>
              <w:t>MASKA PEŁNOTWARZOWA</w:t>
            </w:r>
            <w:r w:rsidR="00077F5E">
              <w:rPr>
                <w:rStyle w:val="Pogrubienie"/>
                <w:sz w:val="22"/>
                <w:szCs w:val="22"/>
                <w:shd w:val="clear" w:color="auto" w:fill="FFFFFF"/>
              </w:rPr>
              <w:t xml:space="preserve">.  </w:t>
            </w:r>
            <w:r w:rsidRPr="00980C55">
              <w:rPr>
                <w:sz w:val="22"/>
                <w:szCs w:val="22"/>
                <w:shd w:val="clear" w:color="auto" w:fill="FFFFFF"/>
              </w:rPr>
              <w:t>Certyfikowane na zgodność z normą EN 136 - III )do stosowania w przemyśle i strażach pożarnych).</w:t>
            </w:r>
            <w:r w:rsidR="00077F5E">
              <w:rPr>
                <w:sz w:val="22"/>
                <w:szCs w:val="22"/>
                <w:shd w:val="clear" w:color="auto" w:fill="FFFFFF"/>
              </w:rPr>
              <w:t xml:space="preserve">  </w:t>
            </w:r>
            <w:r w:rsidRPr="00980C55">
              <w:rPr>
                <w:sz w:val="22"/>
                <w:szCs w:val="22"/>
                <w:shd w:val="clear" w:color="auto" w:fill="FFFFFF"/>
              </w:rPr>
              <w:t xml:space="preserve">z paskami </w:t>
            </w:r>
            <w:proofErr w:type="spellStart"/>
            <w:r w:rsidRPr="00980C55">
              <w:rPr>
                <w:sz w:val="22"/>
                <w:szCs w:val="22"/>
                <w:shd w:val="clear" w:color="auto" w:fill="FFFFFF"/>
              </w:rPr>
              <w:t>nagłowia</w:t>
            </w:r>
            <w:proofErr w:type="spellEnd"/>
            <w:r w:rsidRPr="00980C55">
              <w:rPr>
                <w:sz w:val="22"/>
                <w:szCs w:val="22"/>
                <w:shd w:val="clear" w:color="auto" w:fill="FFFFFF"/>
              </w:rPr>
              <w:t xml:space="preserve">, z siatką wykonaną z tkaniny </w:t>
            </w:r>
            <w:proofErr w:type="spellStart"/>
            <w:r w:rsidRPr="00980C55">
              <w:rPr>
                <w:sz w:val="22"/>
                <w:szCs w:val="22"/>
                <w:shd w:val="clear" w:color="auto" w:fill="FFFFFF"/>
              </w:rPr>
              <w:t>Nomex</w:t>
            </w:r>
            <w:proofErr w:type="spellEnd"/>
            <w:r w:rsidRPr="00980C55">
              <w:rPr>
                <w:sz w:val="22"/>
                <w:szCs w:val="22"/>
                <w:shd w:val="clear" w:color="auto" w:fill="FFFFFF"/>
              </w:rPr>
              <w:t xml:space="preserve"> oraz z zaczepami do hełmu strażackiego.</w:t>
            </w:r>
            <w:r w:rsidRPr="00980C55">
              <w:rPr>
                <w:sz w:val="22"/>
                <w:szCs w:val="22"/>
                <w:shd w:val="clear" w:color="auto" w:fill="FFFFFF"/>
              </w:rPr>
              <w:br/>
              <w:t xml:space="preserve">panoramiczna maska </w:t>
            </w:r>
            <w:proofErr w:type="spellStart"/>
            <w:r w:rsidRPr="00980C55">
              <w:rPr>
                <w:sz w:val="22"/>
                <w:szCs w:val="22"/>
                <w:shd w:val="clear" w:color="auto" w:fill="FFFFFF"/>
              </w:rPr>
              <w:t>pełnotwarzowa</w:t>
            </w:r>
            <w:proofErr w:type="spellEnd"/>
            <w:r w:rsidRPr="00980C55">
              <w:rPr>
                <w:sz w:val="22"/>
                <w:szCs w:val="22"/>
                <w:shd w:val="clear" w:color="auto" w:fill="FFFFFF"/>
              </w:rPr>
              <w:t>, wyposażona w wysokiej jakości komorę foniczną i półmaskę.</w:t>
            </w:r>
          </w:p>
        </w:tc>
        <w:tc>
          <w:tcPr>
            <w:tcW w:w="3085" w:type="dxa"/>
          </w:tcPr>
          <w:p w:rsidR="00000541" w:rsidRDefault="00000541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000541" w:rsidTr="00077F5E">
        <w:tc>
          <w:tcPr>
            <w:tcW w:w="534" w:type="dxa"/>
          </w:tcPr>
          <w:p w:rsidR="00000541" w:rsidRPr="00980C55" w:rsidRDefault="00000541" w:rsidP="001E371D">
            <w:pPr>
              <w:pStyle w:val="Standard"/>
              <w:tabs>
                <w:tab w:val="left" w:pos="284"/>
              </w:tabs>
              <w:spacing w:after="60"/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9</w:t>
            </w:r>
          </w:p>
        </w:tc>
        <w:tc>
          <w:tcPr>
            <w:tcW w:w="12077" w:type="dxa"/>
          </w:tcPr>
          <w:p w:rsidR="00000541" w:rsidRPr="00980C55" w:rsidRDefault="00000541" w:rsidP="00980C55">
            <w:pPr>
              <w:pStyle w:val="NormalnyWeb"/>
              <w:spacing w:before="0" w:beforeAutospacing="0" w:after="0"/>
              <w:rPr>
                <w:rStyle w:val="Pogrubienie"/>
                <w:b w:val="0"/>
                <w:bCs w:val="0"/>
                <w:sz w:val="22"/>
                <w:szCs w:val="22"/>
              </w:rPr>
            </w:pPr>
            <w:r w:rsidRPr="00980C55">
              <w:rPr>
                <w:rStyle w:val="Pogrubienie"/>
                <w:sz w:val="22"/>
                <w:szCs w:val="22"/>
                <w:shd w:val="clear" w:color="auto" w:fill="FFFFFF"/>
              </w:rPr>
              <w:t>DRUGIE WYJŚCIE ŚREDNIEGO CIŚNIENIA</w:t>
            </w:r>
            <w:r w:rsidRPr="00980C55">
              <w:rPr>
                <w:sz w:val="22"/>
                <w:szCs w:val="22"/>
                <w:shd w:val="clear" w:color="auto" w:fill="FFFFFF"/>
              </w:rPr>
              <w:br/>
              <w:t>Służy do podłączenia drugiej maski lub kaptura ucieczkowego, umożliwia ewakuację poszkodowanej osoby ze strefy.</w:t>
            </w:r>
          </w:p>
        </w:tc>
        <w:tc>
          <w:tcPr>
            <w:tcW w:w="3085" w:type="dxa"/>
          </w:tcPr>
          <w:p w:rsidR="00000541" w:rsidRDefault="00000541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000541" w:rsidTr="00077F5E">
        <w:tc>
          <w:tcPr>
            <w:tcW w:w="534" w:type="dxa"/>
          </w:tcPr>
          <w:p w:rsidR="00000541" w:rsidRPr="00980C55" w:rsidRDefault="00000541" w:rsidP="001E371D">
            <w:pPr>
              <w:pStyle w:val="Standard"/>
              <w:tabs>
                <w:tab w:val="left" w:pos="284"/>
              </w:tabs>
              <w:spacing w:after="60"/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10</w:t>
            </w:r>
          </w:p>
        </w:tc>
        <w:tc>
          <w:tcPr>
            <w:tcW w:w="12077" w:type="dxa"/>
          </w:tcPr>
          <w:p w:rsidR="00000541" w:rsidRPr="00980C55" w:rsidRDefault="00000541" w:rsidP="00980C55">
            <w:pPr>
              <w:pStyle w:val="NormalnyWeb"/>
              <w:spacing w:before="0" w:beforeAutospacing="0" w:after="0"/>
              <w:rPr>
                <w:rStyle w:val="Pogrubienie"/>
                <w:b w:val="0"/>
                <w:bCs w:val="0"/>
                <w:sz w:val="22"/>
                <w:szCs w:val="22"/>
              </w:rPr>
            </w:pPr>
            <w:r w:rsidRPr="00980C55">
              <w:rPr>
                <w:rStyle w:val="Pogrubienie"/>
                <w:sz w:val="22"/>
                <w:szCs w:val="22"/>
                <w:shd w:val="clear" w:color="auto" w:fill="FFFFFF"/>
              </w:rPr>
              <w:t>NAPEŁNIANIE</w:t>
            </w:r>
            <w:r w:rsidR="00077F5E">
              <w:rPr>
                <w:rStyle w:val="Pogrubienie"/>
                <w:sz w:val="22"/>
                <w:szCs w:val="22"/>
                <w:shd w:val="clear" w:color="auto" w:fill="FFFFFF"/>
              </w:rPr>
              <w:t xml:space="preserve">.    </w:t>
            </w:r>
            <w:r w:rsidRPr="00980C55">
              <w:rPr>
                <w:sz w:val="22"/>
                <w:szCs w:val="22"/>
                <w:shd w:val="clear" w:color="auto" w:fill="FFFFFF"/>
              </w:rPr>
              <w:t xml:space="preserve">Zgodnie z normą DIN EN 144-2 / EN </w:t>
            </w:r>
          </w:p>
        </w:tc>
        <w:tc>
          <w:tcPr>
            <w:tcW w:w="3085" w:type="dxa"/>
          </w:tcPr>
          <w:p w:rsidR="00000541" w:rsidRDefault="00000541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</w:tbl>
    <w:p w:rsidR="00A7249C" w:rsidRDefault="00A7249C" w:rsidP="00077F5E">
      <w:pPr>
        <w:rPr>
          <w:rFonts w:ascii="Tahoma" w:hAnsi="Tahoma" w:cs="Tahoma"/>
        </w:rPr>
      </w:pPr>
    </w:p>
    <w:p w:rsidR="00F91B76" w:rsidRPr="00F91B76" w:rsidRDefault="00F91B76" w:rsidP="00F91B76">
      <w:pPr>
        <w:pStyle w:val="Standard"/>
        <w:rPr>
          <w:sz w:val="28"/>
          <w:szCs w:val="28"/>
        </w:rPr>
      </w:pPr>
      <w:r w:rsidRPr="00F91B76">
        <w:rPr>
          <w:sz w:val="28"/>
          <w:szCs w:val="28"/>
        </w:rPr>
        <w:t xml:space="preserve">Gwarancja :   …………………….. miesięcy  </w:t>
      </w:r>
    </w:p>
    <w:p w:rsidR="00F91B76" w:rsidRDefault="00F91B76" w:rsidP="00077F5E">
      <w:pPr>
        <w:rPr>
          <w:rFonts w:ascii="Tahoma" w:hAnsi="Tahoma" w:cs="Tahoma"/>
        </w:rPr>
      </w:pPr>
    </w:p>
    <w:p w:rsidR="00F91B76" w:rsidRDefault="00F91B76" w:rsidP="00077F5E">
      <w:pPr>
        <w:rPr>
          <w:rFonts w:ascii="Tahoma" w:hAnsi="Tahoma" w:cs="Tahoma"/>
        </w:rPr>
      </w:pPr>
    </w:p>
    <w:p w:rsidR="00077F5E" w:rsidRPr="00B86297" w:rsidRDefault="00077F5E" w:rsidP="00077F5E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077F5E" w:rsidRPr="00B86297" w:rsidRDefault="00077F5E" w:rsidP="00077F5E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077F5E" w:rsidRPr="00B86297" w:rsidRDefault="00077F5E" w:rsidP="00077F5E">
      <w:pPr>
        <w:adjustRightInd w:val="0"/>
        <w:ind w:left="6093" w:firstLine="279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077F5E" w:rsidRDefault="00077F5E" w:rsidP="00077F5E">
      <w:pPr>
        <w:ind w:left="6522" w:firstLine="558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077F5E" w:rsidRDefault="00077F5E" w:rsidP="00077F5E">
      <w:pPr>
        <w:ind w:left="3969"/>
        <w:rPr>
          <w:rFonts w:ascii="Tahoma" w:hAnsi="Tahoma" w:cs="Tahoma"/>
          <w:sz w:val="16"/>
          <w:szCs w:val="16"/>
        </w:rPr>
      </w:pPr>
    </w:p>
    <w:p w:rsidR="00077F5E" w:rsidRPr="00077F5E" w:rsidRDefault="00077F5E" w:rsidP="00077F5E">
      <w:pPr>
        <w:pStyle w:val="Standard"/>
        <w:snapToGrid w:val="0"/>
        <w:rPr>
          <w:b/>
          <w:color w:val="000000" w:themeColor="text1"/>
          <w:sz w:val="20"/>
          <w:szCs w:val="20"/>
        </w:rPr>
      </w:pPr>
      <w:r w:rsidRPr="00077F5E">
        <w:rPr>
          <w:b/>
          <w:color w:val="000000" w:themeColor="text1"/>
          <w:sz w:val="20"/>
          <w:szCs w:val="20"/>
        </w:rPr>
        <w:t xml:space="preserve">Uwaga: </w:t>
      </w:r>
    </w:p>
    <w:p w:rsidR="00077F5E" w:rsidRPr="00077F5E" w:rsidRDefault="00077F5E" w:rsidP="00077F5E">
      <w:pPr>
        <w:pStyle w:val="Standard"/>
        <w:snapToGrid w:val="0"/>
        <w:rPr>
          <w:b/>
          <w:color w:val="000000" w:themeColor="text1"/>
          <w:sz w:val="20"/>
          <w:szCs w:val="20"/>
        </w:rPr>
      </w:pPr>
      <w:r w:rsidRPr="00077F5E">
        <w:rPr>
          <w:b/>
          <w:color w:val="000000" w:themeColor="text1"/>
          <w:sz w:val="20"/>
          <w:szCs w:val="20"/>
        </w:rPr>
        <w:t xml:space="preserve">Wykonawca wypełnia kolumnę  </w:t>
      </w:r>
      <w:r w:rsidR="00125AF8">
        <w:rPr>
          <w:b/>
          <w:color w:val="000000" w:themeColor="text1"/>
          <w:sz w:val="20"/>
          <w:szCs w:val="20"/>
        </w:rPr>
        <w:t xml:space="preserve"> </w:t>
      </w:r>
      <w:r w:rsidR="00125AF8" w:rsidRPr="00125AF8">
        <w:rPr>
          <w:b/>
          <w:i/>
          <w:color w:val="000000" w:themeColor="text1"/>
          <w:sz w:val="20"/>
          <w:szCs w:val="20"/>
        </w:rPr>
        <w:t>nr 3</w:t>
      </w:r>
      <w:r w:rsidRPr="00077F5E">
        <w:rPr>
          <w:b/>
          <w:color w:val="000000" w:themeColor="text1"/>
          <w:sz w:val="20"/>
          <w:szCs w:val="20"/>
        </w:rPr>
        <w:t xml:space="preserve"> </w:t>
      </w:r>
      <w:r w:rsidR="00125AF8">
        <w:rPr>
          <w:b/>
          <w:color w:val="000000" w:themeColor="text1"/>
          <w:sz w:val="20"/>
          <w:szCs w:val="20"/>
        </w:rPr>
        <w:t xml:space="preserve">  </w:t>
      </w:r>
      <w:r w:rsidRPr="00077F5E">
        <w:rPr>
          <w:b/>
          <w:color w:val="000000" w:themeColor="text1"/>
          <w:sz w:val="20"/>
          <w:szCs w:val="20"/>
        </w:rPr>
        <w:t>podając konkretny parametr lub wpisując np. wersję rozwiązania lub wyraz „spełnia” oraz dostarczając wymagane dokumenty</w:t>
      </w: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  <w:r w:rsidRPr="00077F5E">
        <w:rPr>
          <w:color w:val="000000" w:themeColor="text1"/>
          <w:sz w:val="20"/>
          <w:szCs w:val="20"/>
        </w:rPr>
        <w:t>Zamieszczenie przez wykonawcę parametrów mniej korzystnych od parametrów minimalnych określonych przez zamawiającego, oznaczało będzie, że oferta nie spełnia warunków przedmiotowych postępowania przetargowego. W konsekwencji będzie to skutkowało odrzuceniem złożonej oferty w myśl art. 89 ust 1 pkt 2 ustawy z dnia 29 stycznia 2004 r. - Prawo zamówień publicznych).</w:t>
      </w: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  <w:r w:rsidRPr="00077F5E">
        <w:rPr>
          <w:color w:val="000000" w:themeColor="text1"/>
          <w:sz w:val="20"/>
          <w:szCs w:val="20"/>
        </w:rPr>
        <w:t>Wykonawca oświadcza, że podane przez niego w niniejszym załączniku informacje są zgodne z prawdą i że w przypadku wyboru jego oferty poniesie on pełną odpowiedzialność za realizację zamówienia zgodnie z wymienionymi tu warunkami. Zamawiający dopuszcza rozwiązania z lepszymi parametrami, od tych, które określono w powyższej tabeli (w przypadku gdy nie określono, że są to wymagania minimalne).</w:t>
      </w:r>
    </w:p>
    <w:p w:rsidR="00C413C5" w:rsidRPr="00077F5E" w:rsidRDefault="00C413C5" w:rsidP="00C413C5">
      <w:pPr>
        <w:pStyle w:val="Standard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 przypadku wskazania w opisie przedmiotu zamówienia oznaczeń Polskich Norm  - Zamawiający dopuszcza rozwiązania równoważne. </w:t>
      </w: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  <w:r w:rsidRPr="00077F5E">
        <w:rPr>
          <w:color w:val="000000" w:themeColor="text1"/>
          <w:sz w:val="20"/>
          <w:szCs w:val="20"/>
        </w:rPr>
        <w:lastRenderedPageBreak/>
        <w:t xml:space="preserve">Wykazanie równoważności dostawy (zgodnie z art. 30 ust. 5 ustawy) spoczywa na Wykonawcy. </w:t>
      </w:r>
    </w:p>
    <w:p w:rsidR="00077F5E" w:rsidRDefault="00077F5E" w:rsidP="00A7249C">
      <w:pPr>
        <w:pStyle w:val="Standard"/>
        <w:jc w:val="both"/>
      </w:pPr>
      <w:r w:rsidRPr="00077F5E">
        <w:rPr>
          <w:color w:val="000000" w:themeColor="text1"/>
          <w:sz w:val="20"/>
          <w:szCs w:val="20"/>
        </w:rPr>
        <w:t>W przypadku zaoferowania rozwiązań równoważnych Wykonawca musi w ofercie przedstawić charakterystykę porównawczą, która będzie zawierała dokładny opis oferowanego towaru, z podaniem jego konfiguracji technicznej lub użytkowej w odniesieniu do wymagań szczegółowych Zamawiającego. Parametry podane muszą być poparte odpowiednimi załącznikami np. informacjami katalogowymi producenta. Druk ten wymaga podpisania przez osobę/osoby uprawnione do podpisywania, jest obowiązkowy do złożenia oferty.</w:t>
      </w:r>
    </w:p>
    <w:sectPr w:rsidR="00077F5E" w:rsidSect="009C004F">
      <w:headerReference w:type="default" r:id="rId8"/>
      <w:footerReference w:type="default" r:id="rId9"/>
      <w:pgSz w:w="16840" w:h="11907" w:orient="landscape" w:code="9"/>
      <w:pgMar w:top="709" w:right="567" w:bottom="709" w:left="567" w:header="807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318" w:rsidRDefault="009A7318">
      <w:r>
        <w:separator/>
      </w:r>
    </w:p>
  </w:endnote>
  <w:endnote w:type="continuationSeparator" w:id="0">
    <w:p w:rsidR="009A7318" w:rsidRDefault="009A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roid Sans">
    <w:charset w:val="80"/>
    <w:family w:val="auto"/>
    <w:pitch w:val="variable"/>
  </w:font>
  <w:font w:name="DejaVu Sans Condensed">
    <w:altName w:val="Verdana"/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440" w:rsidRDefault="0049744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497440" w:rsidRDefault="004974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318" w:rsidRDefault="009A7318">
      <w:r>
        <w:separator/>
      </w:r>
    </w:p>
  </w:footnote>
  <w:footnote w:type="continuationSeparator" w:id="0">
    <w:p w:rsidR="009A7318" w:rsidRDefault="009A7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440" w:rsidRDefault="00497440" w:rsidP="00E2181F">
    <w:pPr>
      <w:pStyle w:val="Nagwek"/>
    </w:pPr>
  </w:p>
  <w:p w:rsidR="00497440" w:rsidRDefault="00497440" w:rsidP="002C7331">
    <w:pPr>
      <w:jc w:val="center"/>
    </w:pPr>
    <w:r>
      <w:rPr>
        <w:noProof/>
      </w:rPr>
      <w:drawing>
        <wp:inline distT="0" distB="0" distL="0" distR="0" wp14:anchorId="4B3010EE" wp14:editId="0E0654D4">
          <wp:extent cx="5761355" cy="61595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97440" w:rsidRDefault="00497440" w:rsidP="002C7331">
    <w:pPr>
      <w:pBdr>
        <w:bottom w:val="single" w:sz="6" w:space="1" w:color="auto"/>
      </w:pBdr>
      <w:jc w:val="center"/>
      <w:rPr>
        <w:rFonts w:asciiTheme="minorHAnsi" w:hAnsiTheme="minorHAnsi"/>
      </w:rPr>
    </w:pPr>
    <w:r w:rsidRPr="004A5C93">
      <w:rPr>
        <w:rFonts w:asciiTheme="minorHAnsi" w:hAnsiTheme="minorHAnsi"/>
      </w:rPr>
      <w:t>Dotyczy projektu "</w:t>
    </w:r>
    <w:proofErr w:type="spellStart"/>
    <w:r w:rsidRPr="004A5C93">
      <w:rPr>
        <w:rFonts w:asciiTheme="minorHAnsi" w:hAnsiTheme="minorHAnsi"/>
      </w:rPr>
      <w:t>Společné</w:t>
    </w:r>
    <w:proofErr w:type="spellEnd"/>
    <w:r w:rsidRPr="004A5C93">
      <w:rPr>
        <w:rFonts w:asciiTheme="minorHAnsi" w:hAnsiTheme="minorHAnsi"/>
      </w:rPr>
      <w:t xml:space="preserve"> </w:t>
    </w:r>
    <w:proofErr w:type="spellStart"/>
    <w:r w:rsidRPr="004A5C93">
      <w:rPr>
        <w:rFonts w:asciiTheme="minorHAnsi" w:hAnsiTheme="minorHAnsi"/>
      </w:rPr>
      <w:t>řízení</w:t>
    </w:r>
    <w:proofErr w:type="spellEnd"/>
    <w:r w:rsidRPr="004A5C93">
      <w:rPr>
        <w:rFonts w:asciiTheme="minorHAnsi" w:hAnsiTheme="minorHAnsi"/>
      </w:rPr>
      <w:t xml:space="preserve"> </w:t>
    </w:r>
    <w:proofErr w:type="spellStart"/>
    <w:r w:rsidRPr="004A5C93">
      <w:rPr>
        <w:rFonts w:asciiTheme="minorHAnsi" w:hAnsiTheme="minorHAnsi"/>
      </w:rPr>
      <w:t>specifických</w:t>
    </w:r>
    <w:proofErr w:type="spellEnd"/>
    <w:r w:rsidRPr="004A5C93">
      <w:rPr>
        <w:rFonts w:asciiTheme="minorHAnsi" w:hAnsiTheme="minorHAnsi"/>
      </w:rPr>
      <w:t xml:space="preserve"> </w:t>
    </w:r>
    <w:proofErr w:type="spellStart"/>
    <w:r w:rsidRPr="004A5C93">
      <w:rPr>
        <w:rFonts w:asciiTheme="minorHAnsi" w:hAnsiTheme="minorHAnsi"/>
      </w:rPr>
      <w:t>rizik</w:t>
    </w:r>
    <w:proofErr w:type="spellEnd"/>
    <w:r w:rsidRPr="004A5C93">
      <w:rPr>
        <w:rFonts w:asciiTheme="minorHAnsi" w:hAnsiTheme="minorHAnsi"/>
      </w:rPr>
      <w:t xml:space="preserve"> v regionu </w:t>
    </w:r>
    <w:proofErr w:type="spellStart"/>
    <w:r w:rsidRPr="004A5C93">
      <w:rPr>
        <w:rFonts w:asciiTheme="minorHAnsi" w:hAnsiTheme="minorHAnsi"/>
      </w:rPr>
      <w:t>Jeseník</w:t>
    </w:r>
    <w:proofErr w:type="spellEnd"/>
    <w:r w:rsidRPr="004A5C93">
      <w:rPr>
        <w:rFonts w:asciiTheme="minorHAnsi" w:hAnsiTheme="minorHAnsi"/>
      </w:rPr>
      <w:t xml:space="preserve"> - Nysa"/ Wspólne zarządzanie konkretnymi zagrożeniami w regionie Jesenik – Nysa, nr CZ.11.1.23/0.0/0.0/16_023/0001055.</w:t>
    </w:r>
  </w:p>
  <w:p w:rsidR="00497440" w:rsidRDefault="00497440" w:rsidP="002C7331">
    <w:pPr>
      <w:pBdr>
        <w:bottom w:val="single" w:sz="6" w:space="1" w:color="auto"/>
      </w:pBdr>
      <w:jc w:val="center"/>
      <w:rPr>
        <w:rFonts w:asciiTheme="minorHAnsi" w:hAnsiTheme="minorHAnsi"/>
      </w:rPr>
    </w:pPr>
  </w:p>
  <w:p w:rsidR="00497440" w:rsidRDefault="00497440" w:rsidP="002C7331">
    <w:pPr>
      <w:pBdr>
        <w:bottom w:val="single" w:sz="6" w:space="1" w:color="auto"/>
      </w:pBdr>
      <w:jc w:val="center"/>
      <w:rPr>
        <w:rFonts w:asciiTheme="minorHAnsi" w:hAnsiTheme="minorHAnsi"/>
      </w:rPr>
    </w:pPr>
  </w:p>
  <w:p w:rsidR="00497440" w:rsidRPr="004A5C93" w:rsidRDefault="00497440" w:rsidP="002C7331">
    <w:pPr>
      <w:jc w:val="center"/>
      <w:rPr>
        <w:rFonts w:asciiTheme="minorHAnsi" w:hAnsiTheme="minorHAnsi"/>
      </w:rPr>
    </w:pPr>
  </w:p>
  <w:p w:rsidR="00497440" w:rsidRDefault="00497440" w:rsidP="00E21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</w:abstractNum>
  <w:abstractNum w:abstractNumId="3" w15:restartNumberingAfterBreak="0">
    <w:nsid w:val="0000000C"/>
    <w:multiLevelType w:val="singleLevel"/>
    <w:tmpl w:val="0000000C"/>
    <w:name w:val="WW8Num39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4" w15:restartNumberingAfterBreak="0">
    <w:nsid w:val="21C94E1E"/>
    <w:multiLevelType w:val="multilevel"/>
    <w:tmpl w:val="1B6086DA"/>
    <w:styleLink w:val="WW8Num3"/>
    <w:lvl w:ilvl="0">
      <w:numFmt w:val="bullet"/>
      <w:lvlText w:val="-"/>
      <w:lvlJc w:val="left"/>
      <w:pPr>
        <w:ind w:left="720" w:hanging="360"/>
      </w:pPr>
      <w:rPr>
        <w:rFonts w:ascii="Tahoma" w:hAnsi="Tahoma" w:cs="Tahoma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2B539DC"/>
    <w:multiLevelType w:val="hybridMultilevel"/>
    <w:tmpl w:val="E59AEF98"/>
    <w:lvl w:ilvl="0" w:tplc="F75AF774">
      <w:start w:val="1"/>
      <w:numFmt w:val="decimal"/>
      <w:lvlText w:val="1.%1"/>
      <w:lvlJc w:val="center"/>
      <w:pPr>
        <w:ind w:left="502" w:hanging="360"/>
      </w:pPr>
      <w:rPr>
        <w:rFonts w:ascii="Times New Roman" w:hAnsi="Times New Roman" w:hint="default"/>
        <w:b w:val="0"/>
        <w:i w:val="0"/>
        <w:spacing w:val="0"/>
        <w:position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1F302BE"/>
    <w:multiLevelType w:val="hybridMultilevel"/>
    <w:tmpl w:val="3356B386"/>
    <w:lvl w:ilvl="0" w:tplc="4710B134">
      <w:start w:val="1"/>
      <w:numFmt w:val="decimal"/>
      <w:lvlText w:val="%1."/>
      <w:lvlJc w:val="center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345200"/>
    <w:multiLevelType w:val="hybridMultilevel"/>
    <w:tmpl w:val="077682AE"/>
    <w:lvl w:ilvl="0" w:tplc="FCFA86CA">
      <w:start w:val="1"/>
      <w:numFmt w:val="decimal"/>
      <w:lvlText w:val="2.%1"/>
      <w:lvlJc w:val="center"/>
      <w:pPr>
        <w:ind w:left="502" w:hanging="360"/>
      </w:pPr>
      <w:rPr>
        <w:rFonts w:ascii="Times New Roman" w:hAnsi="Times New Roman" w:hint="default"/>
        <w:b w:val="0"/>
        <w:i w:val="0"/>
        <w:spacing w:val="0"/>
        <w:position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22F1D"/>
    <w:multiLevelType w:val="multilevel"/>
    <w:tmpl w:val="5532E25A"/>
    <w:styleLink w:val="WW8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1EA2C59"/>
    <w:multiLevelType w:val="hybridMultilevel"/>
    <w:tmpl w:val="3356B386"/>
    <w:lvl w:ilvl="0" w:tplc="4710B134">
      <w:start w:val="1"/>
      <w:numFmt w:val="decimal"/>
      <w:lvlText w:val="%1."/>
      <w:lvlJc w:val="center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93193E"/>
    <w:multiLevelType w:val="multilevel"/>
    <w:tmpl w:val="19F052E4"/>
    <w:styleLink w:val="WW8Num4"/>
    <w:lvl w:ilvl="0">
      <w:numFmt w:val="bullet"/>
      <w:lvlText w:val="-"/>
      <w:lvlJc w:val="left"/>
      <w:pPr>
        <w:ind w:left="1440" w:hanging="360"/>
      </w:pPr>
      <w:rPr>
        <w:rFonts w:ascii="Tahoma" w:hAnsi="Tahoma" w:cs="Tahoma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2EA53F3"/>
    <w:multiLevelType w:val="multilevel"/>
    <w:tmpl w:val="BF56E678"/>
    <w:styleLink w:val="WW8Num2"/>
    <w:lvl w:ilvl="0">
      <w:start w:val="1"/>
      <w:numFmt w:val="decimal"/>
      <w:lvlText w:val="%1."/>
      <w:lvlJc w:val="left"/>
      <w:pPr>
        <w:ind w:left="737" w:hanging="624"/>
      </w:pPr>
      <w:rPr>
        <w:rFonts w:ascii="Arial" w:hAnsi="Arial" w:cs="Arial"/>
        <w:color w:val="000000"/>
        <w:spacing w:val="2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spacing w:val="2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5E"/>
    <w:rsid w:val="00000541"/>
    <w:rsid w:val="00006EE7"/>
    <w:rsid w:val="00014AA8"/>
    <w:rsid w:val="0002191E"/>
    <w:rsid w:val="00036DF9"/>
    <w:rsid w:val="00040BE0"/>
    <w:rsid w:val="00053F1E"/>
    <w:rsid w:val="00057F5E"/>
    <w:rsid w:val="00064E70"/>
    <w:rsid w:val="000716F7"/>
    <w:rsid w:val="000756DE"/>
    <w:rsid w:val="0007704C"/>
    <w:rsid w:val="00077F5E"/>
    <w:rsid w:val="000A3730"/>
    <w:rsid w:val="000A4E2D"/>
    <w:rsid w:val="000B13E8"/>
    <w:rsid w:val="000C06FE"/>
    <w:rsid w:val="000D0FF0"/>
    <w:rsid w:val="000F6E70"/>
    <w:rsid w:val="00101B40"/>
    <w:rsid w:val="001050C8"/>
    <w:rsid w:val="00111942"/>
    <w:rsid w:val="00113B01"/>
    <w:rsid w:val="001146DD"/>
    <w:rsid w:val="0011520C"/>
    <w:rsid w:val="00115C7A"/>
    <w:rsid w:val="001172EE"/>
    <w:rsid w:val="00125AF8"/>
    <w:rsid w:val="001276CF"/>
    <w:rsid w:val="0013163B"/>
    <w:rsid w:val="00135332"/>
    <w:rsid w:val="001523A7"/>
    <w:rsid w:val="0015415F"/>
    <w:rsid w:val="00154698"/>
    <w:rsid w:val="00160D21"/>
    <w:rsid w:val="00167E05"/>
    <w:rsid w:val="001833A9"/>
    <w:rsid w:val="001873E9"/>
    <w:rsid w:val="0019408A"/>
    <w:rsid w:val="001941F6"/>
    <w:rsid w:val="001A2623"/>
    <w:rsid w:val="001A58D5"/>
    <w:rsid w:val="001A70E9"/>
    <w:rsid w:val="001B22FC"/>
    <w:rsid w:val="001B464E"/>
    <w:rsid w:val="001C4238"/>
    <w:rsid w:val="001C43DC"/>
    <w:rsid w:val="001D1AAE"/>
    <w:rsid w:val="001D3A4B"/>
    <w:rsid w:val="001D51AD"/>
    <w:rsid w:val="001E371D"/>
    <w:rsid w:val="001F21A6"/>
    <w:rsid w:val="001F59D7"/>
    <w:rsid w:val="001F5DBC"/>
    <w:rsid w:val="001F71BD"/>
    <w:rsid w:val="00203285"/>
    <w:rsid w:val="002058FC"/>
    <w:rsid w:val="002068C6"/>
    <w:rsid w:val="0021157F"/>
    <w:rsid w:val="00217D5A"/>
    <w:rsid w:val="00226735"/>
    <w:rsid w:val="00226C87"/>
    <w:rsid w:val="00234034"/>
    <w:rsid w:val="00234A86"/>
    <w:rsid w:val="00237FF0"/>
    <w:rsid w:val="00260ACF"/>
    <w:rsid w:val="00261938"/>
    <w:rsid w:val="00263620"/>
    <w:rsid w:val="002703F0"/>
    <w:rsid w:val="00280F83"/>
    <w:rsid w:val="00283A82"/>
    <w:rsid w:val="002962FF"/>
    <w:rsid w:val="00297A73"/>
    <w:rsid w:val="00297CAB"/>
    <w:rsid w:val="002A03E3"/>
    <w:rsid w:val="002A46B9"/>
    <w:rsid w:val="002A732B"/>
    <w:rsid w:val="002B613A"/>
    <w:rsid w:val="002C46AE"/>
    <w:rsid w:val="002C7331"/>
    <w:rsid w:val="002D3AD8"/>
    <w:rsid w:val="002D55AB"/>
    <w:rsid w:val="002D706C"/>
    <w:rsid w:val="002E2206"/>
    <w:rsid w:val="002F1647"/>
    <w:rsid w:val="002F656D"/>
    <w:rsid w:val="0030267E"/>
    <w:rsid w:val="00304E1C"/>
    <w:rsid w:val="00324446"/>
    <w:rsid w:val="003254A5"/>
    <w:rsid w:val="00332AAD"/>
    <w:rsid w:val="00334ACD"/>
    <w:rsid w:val="00353DF5"/>
    <w:rsid w:val="00356DDF"/>
    <w:rsid w:val="00360FB9"/>
    <w:rsid w:val="0036510F"/>
    <w:rsid w:val="00367DF7"/>
    <w:rsid w:val="00371C71"/>
    <w:rsid w:val="003729AB"/>
    <w:rsid w:val="00374238"/>
    <w:rsid w:val="003801C7"/>
    <w:rsid w:val="00381C43"/>
    <w:rsid w:val="00381D2D"/>
    <w:rsid w:val="003B6E03"/>
    <w:rsid w:val="003C1F4C"/>
    <w:rsid w:val="003C27EA"/>
    <w:rsid w:val="003C4F71"/>
    <w:rsid w:val="003D3A19"/>
    <w:rsid w:val="003E33A6"/>
    <w:rsid w:val="003E34DB"/>
    <w:rsid w:val="003F4FFC"/>
    <w:rsid w:val="003F6B11"/>
    <w:rsid w:val="004046A1"/>
    <w:rsid w:val="00407552"/>
    <w:rsid w:val="004201BC"/>
    <w:rsid w:val="004235EB"/>
    <w:rsid w:val="00425651"/>
    <w:rsid w:val="004376CD"/>
    <w:rsid w:val="004474BD"/>
    <w:rsid w:val="004510B4"/>
    <w:rsid w:val="00451680"/>
    <w:rsid w:val="00454998"/>
    <w:rsid w:val="0045651E"/>
    <w:rsid w:val="00461A5E"/>
    <w:rsid w:val="00472FF9"/>
    <w:rsid w:val="00474507"/>
    <w:rsid w:val="004831B0"/>
    <w:rsid w:val="00493DD4"/>
    <w:rsid w:val="0049732E"/>
    <w:rsid w:val="00497440"/>
    <w:rsid w:val="004A5459"/>
    <w:rsid w:val="004B3097"/>
    <w:rsid w:val="004C01DE"/>
    <w:rsid w:val="004C7644"/>
    <w:rsid w:val="004D16B4"/>
    <w:rsid w:val="004D36AD"/>
    <w:rsid w:val="004D57A0"/>
    <w:rsid w:val="004E333A"/>
    <w:rsid w:val="004E58DD"/>
    <w:rsid w:val="004F0EE2"/>
    <w:rsid w:val="005048D4"/>
    <w:rsid w:val="00507D67"/>
    <w:rsid w:val="00513DA0"/>
    <w:rsid w:val="00517A26"/>
    <w:rsid w:val="00521001"/>
    <w:rsid w:val="00525DB1"/>
    <w:rsid w:val="00557711"/>
    <w:rsid w:val="00561F98"/>
    <w:rsid w:val="0057322A"/>
    <w:rsid w:val="005755E4"/>
    <w:rsid w:val="00575E5E"/>
    <w:rsid w:val="00575FF8"/>
    <w:rsid w:val="005850B4"/>
    <w:rsid w:val="00596153"/>
    <w:rsid w:val="00596228"/>
    <w:rsid w:val="005A78D1"/>
    <w:rsid w:val="005B066E"/>
    <w:rsid w:val="005B4289"/>
    <w:rsid w:val="005C1913"/>
    <w:rsid w:val="005C27A5"/>
    <w:rsid w:val="005C5AC6"/>
    <w:rsid w:val="005C6DE8"/>
    <w:rsid w:val="005D13A5"/>
    <w:rsid w:val="005D28B7"/>
    <w:rsid w:val="005D38C6"/>
    <w:rsid w:val="005F3067"/>
    <w:rsid w:val="005F6481"/>
    <w:rsid w:val="00600FDC"/>
    <w:rsid w:val="006031F7"/>
    <w:rsid w:val="0060608D"/>
    <w:rsid w:val="006132B0"/>
    <w:rsid w:val="00633499"/>
    <w:rsid w:val="00646DDC"/>
    <w:rsid w:val="006527A3"/>
    <w:rsid w:val="00654D97"/>
    <w:rsid w:val="006670CB"/>
    <w:rsid w:val="00667703"/>
    <w:rsid w:val="00667D59"/>
    <w:rsid w:val="0067271E"/>
    <w:rsid w:val="00674653"/>
    <w:rsid w:val="00684160"/>
    <w:rsid w:val="0069162A"/>
    <w:rsid w:val="00693386"/>
    <w:rsid w:val="006A339B"/>
    <w:rsid w:val="006A4F82"/>
    <w:rsid w:val="006A6D9B"/>
    <w:rsid w:val="006E2E5E"/>
    <w:rsid w:val="006F59C0"/>
    <w:rsid w:val="006F78BB"/>
    <w:rsid w:val="00700850"/>
    <w:rsid w:val="00704202"/>
    <w:rsid w:val="00747033"/>
    <w:rsid w:val="00754E69"/>
    <w:rsid w:val="00760A55"/>
    <w:rsid w:val="00763485"/>
    <w:rsid w:val="00767AFC"/>
    <w:rsid w:val="00782519"/>
    <w:rsid w:val="00785C63"/>
    <w:rsid w:val="00787260"/>
    <w:rsid w:val="00796193"/>
    <w:rsid w:val="007A35E1"/>
    <w:rsid w:val="007A4EE5"/>
    <w:rsid w:val="007B7FA4"/>
    <w:rsid w:val="007C251B"/>
    <w:rsid w:val="007C297B"/>
    <w:rsid w:val="007C3DE0"/>
    <w:rsid w:val="007D0415"/>
    <w:rsid w:val="007D7F68"/>
    <w:rsid w:val="007E3E18"/>
    <w:rsid w:val="007E46CE"/>
    <w:rsid w:val="007F268F"/>
    <w:rsid w:val="008003D9"/>
    <w:rsid w:val="00801F84"/>
    <w:rsid w:val="008041AE"/>
    <w:rsid w:val="00820F16"/>
    <w:rsid w:val="00831D2A"/>
    <w:rsid w:val="00836D0B"/>
    <w:rsid w:val="00843945"/>
    <w:rsid w:val="00866A2E"/>
    <w:rsid w:val="00881CDD"/>
    <w:rsid w:val="0088466E"/>
    <w:rsid w:val="00886E20"/>
    <w:rsid w:val="008925A3"/>
    <w:rsid w:val="008D0586"/>
    <w:rsid w:val="008D368A"/>
    <w:rsid w:val="008E3FD1"/>
    <w:rsid w:val="008E5A2C"/>
    <w:rsid w:val="008F1D8D"/>
    <w:rsid w:val="008F71B5"/>
    <w:rsid w:val="00916F05"/>
    <w:rsid w:val="00921B4A"/>
    <w:rsid w:val="00930847"/>
    <w:rsid w:val="00932135"/>
    <w:rsid w:val="00932942"/>
    <w:rsid w:val="00932EEE"/>
    <w:rsid w:val="00933402"/>
    <w:rsid w:val="00935F73"/>
    <w:rsid w:val="00937029"/>
    <w:rsid w:val="009427CE"/>
    <w:rsid w:val="00950390"/>
    <w:rsid w:val="009567FF"/>
    <w:rsid w:val="009715F8"/>
    <w:rsid w:val="00980C55"/>
    <w:rsid w:val="009924AE"/>
    <w:rsid w:val="009A176A"/>
    <w:rsid w:val="009A7318"/>
    <w:rsid w:val="009B362A"/>
    <w:rsid w:val="009B5207"/>
    <w:rsid w:val="009B6886"/>
    <w:rsid w:val="009B6C8A"/>
    <w:rsid w:val="009C004F"/>
    <w:rsid w:val="009C05D8"/>
    <w:rsid w:val="009C6AFA"/>
    <w:rsid w:val="009D0F34"/>
    <w:rsid w:val="009D11A7"/>
    <w:rsid w:val="009E2273"/>
    <w:rsid w:val="009F4283"/>
    <w:rsid w:val="00A000EC"/>
    <w:rsid w:val="00A037ED"/>
    <w:rsid w:val="00A03CA1"/>
    <w:rsid w:val="00A1731D"/>
    <w:rsid w:val="00A261AA"/>
    <w:rsid w:val="00A26CB0"/>
    <w:rsid w:val="00A334EC"/>
    <w:rsid w:val="00A3655F"/>
    <w:rsid w:val="00A41AA5"/>
    <w:rsid w:val="00A43C87"/>
    <w:rsid w:val="00A4700E"/>
    <w:rsid w:val="00A547D4"/>
    <w:rsid w:val="00A55E4E"/>
    <w:rsid w:val="00A5752E"/>
    <w:rsid w:val="00A62D01"/>
    <w:rsid w:val="00A7249C"/>
    <w:rsid w:val="00A82F3E"/>
    <w:rsid w:val="00A84465"/>
    <w:rsid w:val="00A92555"/>
    <w:rsid w:val="00A94576"/>
    <w:rsid w:val="00A97BAD"/>
    <w:rsid w:val="00AA26A1"/>
    <w:rsid w:val="00AB3C10"/>
    <w:rsid w:val="00AD0EED"/>
    <w:rsid w:val="00AD111B"/>
    <w:rsid w:val="00AD30FD"/>
    <w:rsid w:val="00AE2226"/>
    <w:rsid w:val="00AF19F7"/>
    <w:rsid w:val="00AF1EA5"/>
    <w:rsid w:val="00B003AC"/>
    <w:rsid w:val="00B021E1"/>
    <w:rsid w:val="00B117BC"/>
    <w:rsid w:val="00B21F5F"/>
    <w:rsid w:val="00B3184C"/>
    <w:rsid w:val="00B34E84"/>
    <w:rsid w:val="00B35D2B"/>
    <w:rsid w:val="00B40CDC"/>
    <w:rsid w:val="00B41F64"/>
    <w:rsid w:val="00B46900"/>
    <w:rsid w:val="00B53778"/>
    <w:rsid w:val="00B537C2"/>
    <w:rsid w:val="00B57DA9"/>
    <w:rsid w:val="00B735F3"/>
    <w:rsid w:val="00B76292"/>
    <w:rsid w:val="00BA3C89"/>
    <w:rsid w:val="00BA45A2"/>
    <w:rsid w:val="00BB0DD5"/>
    <w:rsid w:val="00BC0DC2"/>
    <w:rsid w:val="00BD6755"/>
    <w:rsid w:val="00BD7EE3"/>
    <w:rsid w:val="00BE2AD2"/>
    <w:rsid w:val="00BE330B"/>
    <w:rsid w:val="00BF3A53"/>
    <w:rsid w:val="00BF6C8E"/>
    <w:rsid w:val="00BF71EC"/>
    <w:rsid w:val="00C114BB"/>
    <w:rsid w:val="00C11F99"/>
    <w:rsid w:val="00C35D5E"/>
    <w:rsid w:val="00C36758"/>
    <w:rsid w:val="00C413C5"/>
    <w:rsid w:val="00C4577A"/>
    <w:rsid w:val="00C57D18"/>
    <w:rsid w:val="00C63E93"/>
    <w:rsid w:val="00C770A2"/>
    <w:rsid w:val="00C81978"/>
    <w:rsid w:val="00C907DB"/>
    <w:rsid w:val="00C940C3"/>
    <w:rsid w:val="00C94306"/>
    <w:rsid w:val="00C9651E"/>
    <w:rsid w:val="00CB71EE"/>
    <w:rsid w:val="00CC28BE"/>
    <w:rsid w:val="00CC4853"/>
    <w:rsid w:val="00CD4768"/>
    <w:rsid w:val="00CE2A82"/>
    <w:rsid w:val="00D13E0C"/>
    <w:rsid w:val="00D141A4"/>
    <w:rsid w:val="00D159F1"/>
    <w:rsid w:val="00D1635C"/>
    <w:rsid w:val="00D16DDF"/>
    <w:rsid w:val="00D200B9"/>
    <w:rsid w:val="00D25D06"/>
    <w:rsid w:val="00D26578"/>
    <w:rsid w:val="00D2745A"/>
    <w:rsid w:val="00D356D8"/>
    <w:rsid w:val="00D364E0"/>
    <w:rsid w:val="00D46515"/>
    <w:rsid w:val="00D55F43"/>
    <w:rsid w:val="00D65BE8"/>
    <w:rsid w:val="00D66DD6"/>
    <w:rsid w:val="00D70D6C"/>
    <w:rsid w:val="00D7692B"/>
    <w:rsid w:val="00D77C32"/>
    <w:rsid w:val="00D800E1"/>
    <w:rsid w:val="00D8184C"/>
    <w:rsid w:val="00D83BC8"/>
    <w:rsid w:val="00D83D22"/>
    <w:rsid w:val="00D87E07"/>
    <w:rsid w:val="00D90EB2"/>
    <w:rsid w:val="00D93FFE"/>
    <w:rsid w:val="00DA5E0D"/>
    <w:rsid w:val="00DB128A"/>
    <w:rsid w:val="00DC2701"/>
    <w:rsid w:val="00DC3BC9"/>
    <w:rsid w:val="00DC7585"/>
    <w:rsid w:val="00DC78B0"/>
    <w:rsid w:val="00DD5194"/>
    <w:rsid w:val="00DD6A86"/>
    <w:rsid w:val="00DD70EA"/>
    <w:rsid w:val="00DF3096"/>
    <w:rsid w:val="00DF5439"/>
    <w:rsid w:val="00E03075"/>
    <w:rsid w:val="00E05269"/>
    <w:rsid w:val="00E11821"/>
    <w:rsid w:val="00E14501"/>
    <w:rsid w:val="00E15967"/>
    <w:rsid w:val="00E161C7"/>
    <w:rsid w:val="00E2181F"/>
    <w:rsid w:val="00E26373"/>
    <w:rsid w:val="00E32424"/>
    <w:rsid w:val="00E34587"/>
    <w:rsid w:val="00E351AF"/>
    <w:rsid w:val="00E360E4"/>
    <w:rsid w:val="00E43897"/>
    <w:rsid w:val="00E554B1"/>
    <w:rsid w:val="00E57C21"/>
    <w:rsid w:val="00E60292"/>
    <w:rsid w:val="00E6161E"/>
    <w:rsid w:val="00E66FB0"/>
    <w:rsid w:val="00E800A6"/>
    <w:rsid w:val="00E856C4"/>
    <w:rsid w:val="00EA39B5"/>
    <w:rsid w:val="00EA3ADE"/>
    <w:rsid w:val="00EB3978"/>
    <w:rsid w:val="00EC05F9"/>
    <w:rsid w:val="00EE04B4"/>
    <w:rsid w:val="00EE6B9B"/>
    <w:rsid w:val="00EF2F06"/>
    <w:rsid w:val="00F057B3"/>
    <w:rsid w:val="00F064CF"/>
    <w:rsid w:val="00F07F98"/>
    <w:rsid w:val="00F14320"/>
    <w:rsid w:val="00F16949"/>
    <w:rsid w:val="00F1697B"/>
    <w:rsid w:val="00F236FF"/>
    <w:rsid w:val="00F23B71"/>
    <w:rsid w:val="00F2712C"/>
    <w:rsid w:val="00F32124"/>
    <w:rsid w:val="00F43B3D"/>
    <w:rsid w:val="00F55975"/>
    <w:rsid w:val="00F71E5E"/>
    <w:rsid w:val="00F80F6A"/>
    <w:rsid w:val="00F82261"/>
    <w:rsid w:val="00F862BC"/>
    <w:rsid w:val="00F87CCC"/>
    <w:rsid w:val="00F908AF"/>
    <w:rsid w:val="00F91016"/>
    <w:rsid w:val="00F91B76"/>
    <w:rsid w:val="00F93CA4"/>
    <w:rsid w:val="00FA650D"/>
    <w:rsid w:val="00FB3DBB"/>
    <w:rsid w:val="00FD57F8"/>
    <w:rsid w:val="00FE1B48"/>
    <w:rsid w:val="00FE222B"/>
    <w:rsid w:val="00FE3CF6"/>
    <w:rsid w:val="00FE5E31"/>
    <w:rsid w:val="00FF2795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5D8A33"/>
  <w15:docId w15:val="{A24F79E4-F1E4-490A-AEF6-1A09FE4B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2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rPr>
      <w:rFonts w:ascii="TimesNewRomanPS" w:hAnsi="TimesNewRomanPS"/>
      <w:color w:val="000000"/>
      <w:sz w:val="24"/>
      <w:lang w:val="cs-CZ" w:eastAsia="x-none"/>
    </w:rPr>
  </w:style>
  <w:style w:type="paragraph" w:styleId="Tekstpodstawowy2">
    <w:name w:val="Body Text 2"/>
    <w:basedOn w:val="Normalny"/>
    <w:semiHidden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semiHidden/>
    <w:pPr>
      <w:spacing w:before="120"/>
      <w:jc w:val="both"/>
    </w:pPr>
    <w:rPr>
      <w:color w:val="000000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semiHidden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pPr>
      <w:spacing w:after="120"/>
      <w:ind w:left="283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before="120"/>
      <w:ind w:left="567" w:hanging="567"/>
      <w:jc w:val="both"/>
    </w:pPr>
    <w:rPr>
      <w:bCs/>
      <w:sz w:val="22"/>
      <w:szCs w:val="22"/>
    </w:rPr>
  </w:style>
  <w:style w:type="paragraph" w:customStyle="1" w:styleId="Kolorowalistaakcent11">
    <w:name w:val="Kolorowa lista — akcent 11"/>
    <w:basedOn w:val="Normalny"/>
    <w:qFormat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character" w:customStyle="1" w:styleId="FontStyle15">
    <w:name w:val="Font Style15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Pr>
      <w:rFonts w:ascii="TimesNewRomanPS" w:hAnsi="TimesNewRomanPS"/>
      <w:color w:val="000000"/>
      <w:sz w:val="24"/>
      <w:lang w:val="cs-CZ"/>
    </w:rPr>
  </w:style>
  <w:style w:type="paragraph" w:customStyle="1" w:styleId="Tekstpodstawowywcity10">
    <w:name w:val="Tekst podstawowy wcięty1"/>
    <w:basedOn w:val="Normalny"/>
    <w:pPr>
      <w:spacing w:after="120"/>
      <w:ind w:left="283"/>
    </w:pPr>
  </w:style>
  <w:style w:type="character" w:customStyle="1" w:styleId="Tekstpodstawowy3Znak">
    <w:name w:val="Tekst podstawowy 3 Znak"/>
    <w:semiHidden/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unhideWhenUsed/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rFonts w:ascii="Nimbus Roman No9 L"/>
      <w:sz w:val="24"/>
      <w:szCs w:val="24"/>
    </w:rPr>
  </w:style>
  <w:style w:type="character" w:customStyle="1" w:styleId="StopkaZnak">
    <w:name w:val="Stopka Znak"/>
    <w:basedOn w:val="Domylnaczcionkaakapitu"/>
  </w:style>
  <w:style w:type="character" w:customStyle="1" w:styleId="st">
    <w:name w:val="st"/>
    <w:basedOn w:val="Domylnaczcionkaakapitu"/>
  </w:style>
  <w:style w:type="paragraph" w:styleId="Tytu">
    <w:name w:val="Title"/>
    <w:aliases w:val=" Znak Znak Znak"/>
    <w:basedOn w:val="Normalny"/>
    <w:qFormat/>
    <w:pPr>
      <w:shd w:val="clear" w:color="auto" w:fill="FFFFFF"/>
      <w:tabs>
        <w:tab w:val="left" w:pos="240"/>
      </w:tabs>
      <w:ind w:left="173"/>
      <w:jc w:val="center"/>
    </w:pPr>
    <w:rPr>
      <w:b/>
      <w:bCs/>
      <w:sz w:val="28"/>
      <w:szCs w:val="24"/>
      <w:lang w:val="x-none" w:eastAsia="x-none"/>
    </w:rPr>
  </w:style>
  <w:style w:type="character" w:customStyle="1" w:styleId="TytuZnak">
    <w:name w:val="Tytuł Znak"/>
    <w:aliases w:val=" Znak Znak Znak Znak"/>
    <w:rPr>
      <w:b/>
      <w:bCs/>
      <w:sz w:val="28"/>
      <w:szCs w:val="24"/>
      <w:shd w:val="clear" w:color="auto" w:fill="FFFFFF"/>
    </w:rPr>
  </w:style>
  <w:style w:type="paragraph" w:styleId="Bezodstpw">
    <w:name w:val="No Spacing"/>
    <w:qFormat/>
    <w:rPr>
      <w:sz w:val="24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ocked/>
  </w:style>
  <w:style w:type="paragraph" w:customStyle="1" w:styleId="ListParagraph1">
    <w:name w:val="List Paragraph1"/>
    <w:basedOn w:val="Normalny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semiHidden/>
    <w:rPr>
      <w:rFonts w:ascii="Courier New" w:hAnsi="Courier New"/>
      <w:lang w:val="x-none" w:eastAsia="en-US"/>
    </w:rPr>
  </w:style>
  <w:style w:type="character" w:customStyle="1" w:styleId="ZwykytekstZnak">
    <w:name w:val="Zwykły tekst Znak"/>
    <w:rPr>
      <w:rFonts w:ascii="Courier New" w:hAnsi="Courier New"/>
      <w:lang w:eastAsia="en-US"/>
    </w:rPr>
  </w:style>
  <w:style w:type="paragraph" w:customStyle="1" w:styleId="Akapitzlist2">
    <w:name w:val="Akapit z listą2"/>
    <w:basedOn w:val="Normalny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treci">
    <w:name w:val="Tekst treści_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pPr>
      <w:shd w:val="clear" w:color="auto" w:fill="FFFFFF"/>
      <w:spacing w:line="240" w:lineRule="atLeast"/>
      <w:ind w:hanging="360"/>
    </w:pPr>
    <w:rPr>
      <w:spacing w:val="2"/>
      <w:sz w:val="21"/>
      <w:szCs w:val="21"/>
      <w:shd w:val="clear" w:color="auto" w:fill="FFFFFF"/>
      <w:lang w:val="x-none" w:eastAsia="x-none"/>
    </w:rPr>
  </w:style>
  <w:style w:type="paragraph" w:customStyle="1" w:styleId="Teksttreci1">
    <w:name w:val="Tekst treści1"/>
    <w:basedOn w:val="Normalny"/>
    <w:pPr>
      <w:widowControl w:val="0"/>
      <w:shd w:val="clear" w:color="auto" w:fill="FFFFFF"/>
      <w:spacing w:line="278" w:lineRule="exact"/>
      <w:ind w:hanging="640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Teksttreci10">
    <w:name w:val="Tekst treści10"/>
    <w:rPr>
      <w:rFonts w:ascii="Arial" w:hAnsi="Arial" w:cs="Arial"/>
      <w:spacing w:val="2"/>
      <w:sz w:val="18"/>
      <w:szCs w:val="18"/>
      <w:u w:val="single"/>
      <w:shd w:val="clear" w:color="auto" w:fill="FFFFFF"/>
      <w:lang w:val="en-US" w:eastAsia="en-US"/>
    </w:rPr>
  </w:style>
  <w:style w:type="character" w:customStyle="1" w:styleId="Teksttreci9">
    <w:name w:val="Tekst treści9"/>
    <w:rPr>
      <w:rFonts w:ascii="Arial" w:hAnsi="Arial" w:cs="Arial"/>
      <w:noProof/>
      <w:spacing w:val="2"/>
      <w:sz w:val="18"/>
      <w:szCs w:val="18"/>
      <w:u w:val="none"/>
      <w:shd w:val="clear" w:color="auto" w:fill="FFFFFF"/>
    </w:rPr>
  </w:style>
  <w:style w:type="character" w:customStyle="1" w:styleId="Teksttreci8">
    <w:name w:val="Tekst treści8"/>
    <w:rPr>
      <w:rFonts w:ascii="Arial" w:hAnsi="Arial" w:cs="Arial"/>
      <w:spacing w:val="2"/>
      <w:sz w:val="18"/>
      <w:szCs w:val="18"/>
      <w:u w:val="single"/>
      <w:shd w:val="clear" w:color="auto" w:fill="FFFFFF"/>
    </w:rPr>
  </w:style>
  <w:style w:type="character" w:customStyle="1" w:styleId="Nagwek20">
    <w:name w:val="Nagłówek #2_"/>
    <w:rPr>
      <w:rFonts w:ascii="Arial" w:hAnsi="Arial" w:cs="Arial"/>
      <w:b/>
      <w:bCs/>
      <w:shd w:val="clear" w:color="auto" w:fill="FFFFFF"/>
    </w:rPr>
  </w:style>
  <w:style w:type="character" w:customStyle="1" w:styleId="TeksttreciPogrubienie">
    <w:name w:val="Tekst treści + Pogrubienie"/>
    <w:rPr>
      <w:rFonts w:ascii="Arial" w:hAnsi="Arial" w:cs="Arial"/>
      <w:b/>
      <w:bCs/>
      <w:spacing w:val="2"/>
      <w:sz w:val="20"/>
      <w:szCs w:val="20"/>
      <w:shd w:val="clear" w:color="auto" w:fill="FFFFFF"/>
    </w:rPr>
  </w:style>
  <w:style w:type="paragraph" w:customStyle="1" w:styleId="Nagwek21">
    <w:name w:val="Nagłówek #21"/>
    <w:basedOn w:val="Normalny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ascii="Arial" w:hAnsi="Arial"/>
      <w:b/>
      <w:bCs/>
      <w:lang w:val="x-none" w:eastAsia="x-none"/>
    </w:rPr>
  </w:style>
  <w:style w:type="character" w:customStyle="1" w:styleId="apple-converted-space">
    <w:name w:val="apple-converted-space"/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dokomentarza">
    <w:name w:val="annotation reference"/>
    <w:uiPriority w:val="99"/>
    <w:semiHidden/>
    <w:unhideWhenUsed/>
    <w:rPr>
      <w:sz w:val="18"/>
      <w:szCs w:val="18"/>
    </w:rPr>
  </w:style>
  <w:style w:type="paragraph" w:styleId="Tekstkomentarza">
    <w:name w:val="annotation text"/>
    <w:basedOn w:val="Normalny"/>
    <w:uiPriority w:val="99"/>
    <w:semiHidden/>
    <w:unhideWhenUsed/>
    <w:rPr>
      <w:sz w:val="24"/>
      <w:szCs w:val="24"/>
      <w:lang w:val="x-none" w:eastAsia="x-none"/>
    </w:rPr>
  </w:style>
  <w:style w:type="character" w:customStyle="1" w:styleId="TekstkomentarzaZnak">
    <w:name w:val="Tekst komentarza Znak"/>
    <w:uiPriority w:val="99"/>
    <w:semiHidden/>
    <w:rPr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  <w:sz w:val="24"/>
      <w:szCs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sz w:val="16"/>
      <w:szCs w:val="16"/>
    </w:rPr>
  </w:style>
  <w:style w:type="character" w:customStyle="1" w:styleId="Nagwek3Znak">
    <w:name w:val="Nagłówek 3 Znak"/>
    <w:rPr>
      <w:b/>
      <w:caps/>
      <w:color w:val="000000"/>
      <w:sz w:val="24"/>
      <w:szCs w:val="24"/>
    </w:rPr>
  </w:style>
  <w:style w:type="paragraph" w:customStyle="1" w:styleId="Textbody">
    <w:name w:val="Text body"/>
    <w:basedOn w:val="Standard"/>
    <w:qFormat/>
    <w:rsid w:val="001F21A6"/>
    <w:pPr>
      <w:suppressAutoHyphens w:val="0"/>
      <w:overflowPunct w:val="0"/>
      <w:autoSpaceDN/>
      <w:spacing w:after="120"/>
      <w:textAlignment w:val="auto"/>
    </w:pPr>
    <w:rPr>
      <w:rFonts w:eastAsia="Times New Roman" w:cs="Times New Roman"/>
      <w:color w:val="00000A"/>
      <w:kern w:val="0"/>
      <w:sz w:val="20"/>
      <w:szCs w:val="20"/>
      <w:lang w:bidi="ar-SA"/>
    </w:rPr>
  </w:style>
  <w:style w:type="paragraph" w:customStyle="1" w:styleId="Standarduser">
    <w:name w:val="Standard (user)"/>
    <w:rsid w:val="001C43DC"/>
    <w:pPr>
      <w:widowControl w:val="0"/>
      <w:suppressAutoHyphens/>
      <w:autoSpaceDE w:val="0"/>
      <w:autoSpaceDN w:val="0"/>
    </w:pPr>
    <w:rPr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1C43DC"/>
    <w:pPr>
      <w:suppressLineNumbers/>
      <w:textAlignment w:val="auto"/>
    </w:pPr>
    <w:rPr>
      <w:rFonts w:eastAsia="Droid Sans" w:cs="DejaVu Sans Condensed"/>
    </w:rPr>
  </w:style>
  <w:style w:type="character" w:customStyle="1" w:styleId="Internetlink">
    <w:name w:val="Internet link"/>
    <w:rsid w:val="001C43DC"/>
    <w:rPr>
      <w:color w:val="0000FF"/>
      <w:u w:val="single" w:color="000000"/>
    </w:rPr>
  </w:style>
  <w:style w:type="numbering" w:customStyle="1" w:styleId="WW8Num2">
    <w:name w:val="WW8Num2"/>
    <w:rsid w:val="001C43DC"/>
    <w:pPr>
      <w:numPr>
        <w:numId w:val="1"/>
      </w:numPr>
    </w:pPr>
  </w:style>
  <w:style w:type="numbering" w:customStyle="1" w:styleId="WW8Num4">
    <w:name w:val="WW8Num4"/>
    <w:rsid w:val="001C43DC"/>
    <w:pPr>
      <w:numPr>
        <w:numId w:val="2"/>
      </w:numPr>
    </w:pPr>
  </w:style>
  <w:style w:type="numbering" w:customStyle="1" w:styleId="WW8Num3">
    <w:name w:val="WW8Num3"/>
    <w:rsid w:val="001C43DC"/>
    <w:pPr>
      <w:numPr>
        <w:numId w:val="3"/>
      </w:numPr>
    </w:pPr>
  </w:style>
  <w:style w:type="numbering" w:customStyle="1" w:styleId="WW8Num6">
    <w:name w:val="WW8Num6"/>
    <w:rsid w:val="001C43DC"/>
    <w:pPr>
      <w:numPr>
        <w:numId w:val="4"/>
      </w:numPr>
    </w:pPr>
  </w:style>
  <w:style w:type="paragraph" w:styleId="NormalnyWeb">
    <w:name w:val="Normal (Web)"/>
    <w:basedOn w:val="Normalny"/>
    <w:uiPriority w:val="99"/>
    <w:unhideWhenUsed/>
    <w:rsid w:val="00D87E07"/>
    <w:pPr>
      <w:spacing w:before="100" w:beforeAutospacing="1" w:after="119"/>
    </w:pPr>
    <w:rPr>
      <w:sz w:val="24"/>
      <w:szCs w:val="24"/>
    </w:rPr>
  </w:style>
  <w:style w:type="paragraph" w:customStyle="1" w:styleId="western">
    <w:name w:val="western"/>
    <w:basedOn w:val="Normalny"/>
    <w:rsid w:val="00D87E07"/>
    <w:pPr>
      <w:spacing w:before="100" w:beforeAutospacing="1" w:after="119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AB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2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WW8Num3z3">
    <w:name w:val="WW8Num3z3"/>
    <w:rsid w:val="001941F6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48982-4627-4C20-B784-30BB3E8E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4690</Words>
  <Characters>28144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Krzysztof Kijowski</dc:creator>
  <cp:lastModifiedBy>Jacek Krzywon </cp:lastModifiedBy>
  <cp:revision>2</cp:revision>
  <cp:lastPrinted>2018-03-06T10:22:00Z</cp:lastPrinted>
  <dcterms:created xsi:type="dcterms:W3CDTF">2018-04-06T13:33:00Z</dcterms:created>
  <dcterms:modified xsi:type="dcterms:W3CDTF">2018-04-06T13:33:00Z</dcterms:modified>
</cp:coreProperties>
</file>